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pStyle w:val="Title"/>
        <w:jc w:val="center"/>
      </w:pPr>
      <w:r>
        <w:t xml:space="preserve">Palantir｜第二至第四部分</w:t>
      </w:r>
    </w:p>
    <w:p>
      <w:pPr>
        <w:pStyle w:val="Subtitle"/>
        <w:jc w:val="center"/>
      </w:pPr>
      <w:r>
        <w:t xml:space="preserve">商业模式和产品｜投资理由｜风险与挑战</w:t>
      </w:r>
    </w:p>
    <w:p>
      <w:pPr>
        <w:pStyle w:val="Subtitle"/>
        <w:jc w:val="center"/>
      </w:pPr>
      <w:r>
        <w:t xml:space="preserve">整理版｜2026-05-13</w:t>
      </w:r>
    </w:p>
    <w:p>
      <w:pPr>
        <w:pStyle w:val="Body"/>
      </w:pPr>
      <w:r>
        <w:br w:type="page"/>
      </w:r>
    </w:p>
    <w:p>
      <w:pPr>
        <w:pStyle w:val="Title"/>
        <w:jc w:val="center"/>
      </w:pPr>
      <w:r>
        <w:t xml:space="preserve">Palantir｜第二至第四部分</w:t>
      </w:r>
    </w:p>
    <w:p>
      <w:pPr>
        <w:pStyle w:val="Heading1"/>
      </w:pPr>
      <w:r>
        <w:t xml:space="preserve">第二部分：商业模式和产品</w:t>
      </w:r>
    </w:p>
    <w:p>
      <w:pPr>
        <w:pStyle w:val="Heading2"/>
      </w:pPr>
      <w:r>
        <w:t xml:space="preserve">第六章：Palantir 如何赚钱</w:t>
      </w:r>
    </w:p>
    <w:p>
      <w:pPr>
        <w:pStyle w:val="Body"/>
      </w:pPr>
      <w:r>
        <w:t xml:space="preserve">Palantir 表面上是一家软件公司，但它的赚钱方式和普通 SaaS 公司并不完全一样。</w:t>
      </w:r>
    </w:p>
    <w:p>
      <w:pPr>
        <w:pStyle w:val="Body"/>
      </w:pPr>
      <w:r>
        <w:t xml:space="preserve">普通 SaaS 公司通常卖的是标准化软件：客户按账号、按座席、按订阅周期付费。软件越标准，边际成本越低，扩张越快。</w:t>
      </w:r>
    </w:p>
    <w:p>
      <w:pPr>
        <w:pStyle w:val="Body"/>
      </w:pPr>
      <w:r>
        <w:t xml:space="preserve">Palantir 的模式更复杂。</w:t>
      </w:r>
    </w:p>
    <w:p>
      <w:pPr>
        <w:pStyle w:val="Body"/>
      </w:pPr>
      <w:r>
        <w:t xml:space="preserve">它卖的不是一个单一工具，而是一整套进入复杂组织核心流程的系统能力。客户不是简单买一个软件界面，而是让 Palantir 帮它把数据、对象、流程、权限、业务规则和行动决策连接起来。</w:t>
      </w:r>
    </w:p>
    <w:p>
      <w:pPr>
        <w:pStyle w:val="Body"/>
      </w:pPr>
      <w:r>
        <w:t xml:space="preserve">一句话：</w:t>
      </w:r>
    </w:p>
    <w:p>
      <w:pPr>
        <w:pStyle w:val="Quote"/>
      </w:pPr>
      <w:r>
        <w:t xml:space="preserve">Palantir 赚钱的本质，是让高复杂组织为“更好的决策系统”和“更可控的行动系统”付费。</w:t>
      </w:r>
    </w:p>
    <w:p>
      <w:pPr>
        <w:pStyle w:val="Body"/>
      </w:pPr>
      <w:r>
        <w:t xml:space="preserve">它的收入主要来自几类：</w:t>
      </w:r>
    </w:p>
    <w:p>
      <w:pPr>
        <w:pStyle w:val="Heading3"/>
      </w:pPr>
      <w:r>
        <w:t xml:space="preserve">1. 平台订阅收入</w:t>
      </w:r>
    </w:p>
    <w:p>
      <w:pPr>
        <w:pStyle w:val="Body"/>
      </w:pPr>
      <w:r>
        <w:t xml:space="preserve">客户使用 Gotham、Foundry、AIP、Apollo 等平台，需要支付软件使用费。</w:t>
      </w:r>
    </w:p>
    <w:p>
      <w:pPr>
        <w:pStyle w:val="Body"/>
      </w:pPr>
      <w:r>
        <w:t xml:space="preserve">这部分最接近传统软件收入，也是 Palantir 最希望长期扩大的部分。</w:t>
      </w:r>
    </w:p>
    <w:p>
      <w:pPr>
        <w:pStyle w:val="Body"/>
      </w:pPr>
      <w:r>
        <w:t xml:space="preserve">平台一旦嵌入客户核心流程，就不是轻易能替换的工具。因为客户不只是用了 Palantir 的界面，而是把大量业务对象、数据管道、权限规则、操作流程和决策链条都接进去了。</w:t>
      </w:r>
    </w:p>
    <w:p>
      <w:pPr>
        <w:pStyle w:val="Body"/>
      </w:pPr>
      <w:r>
        <w:t xml:space="preserve">替换 Palantir，不只是换软件，而是重构一套组织运行系统。</w:t>
      </w:r>
    </w:p>
    <w:p>
      <w:pPr>
        <w:pStyle w:val="Body"/>
      </w:pPr>
      <w:r>
        <w:t xml:space="preserve">这就是 Palantir 商业模式里最重要的黏性来源。</w:t>
      </w:r>
    </w:p>
    <w:p>
      <w:pPr>
        <w:pStyle w:val="Heading3"/>
      </w:pPr>
      <w:r>
        <w:t xml:space="preserve">2. 政府和国防合同</w:t>
      </w:r>
    </w:p>
    <w:p>
      <w:pPr>
        <w:pStyle w:val="Body"/>
      </w:pPr>
      <w:r>
        <w:t xml:space="preserve">Palantir 很早就从政府、情报、国防、安全部门切入。</w:t>
      </w:r>
    </w:p>
    <w:p>
      <w:pPr>
        <w:pStyle w:val="Body"/>
      </w:pPr>
      <w:r>
        <w:t xml:space="preserve">这类客户有几个特点：</w:t>
      </w:r>
    </w:p>
    <w:p>
      <w:pPr>
        <w:pStyle w:val="Bullet"/>
      </w:pPr>
      <w:r>
        <w:t xml:space="preserve">• 数据高度敏感；</w:t>
      </w:r>
    </w:p>
    <w:p>
      <w:pPr>
        <w:pStyle w:val="Bullet"/>
      </w:pPr>
      <w:r>
        <w:t xml:space="preserve">• 场景高度复杂；</w:t>
      </w:r>
    </w:p>
    <w:p>
      <w:pPr>
        <w:pStyle w:val="Bullet"/>
      </w:pPr>
      <w:r>
        <w:t xml:space="preserve">• 安全和审计要求极高；</w:t>
      </w:r>
    </w:p>
    <w:p>
      <w:pPr>
        <w:pStyle w:val="Bullet"/>
      </w:pPr>
      <w:r>
        <w:t xml:space="preserve">• 普通软件厂商很难进入；</w:t>
      </w:r>
    </w:p>
    <w:p>
      <w:pPr>
        <w:pStyle w:val="Bullet"/>
      </w:pPr>
      <w:r>
        <w:t xml:space="preserve">• 一旦进入，替换成本很高。</w:t>
      </w:r>
    </w:p>
    <w:p>
      <w:pPr>
        <w:pStyle w:val="Body"/>
      </w:pPr>
      <w:r>
        <w:t xml:space="preserve">政府合同通常周期长、金额大、流程复杂。缺点是受政治、预算、监管影响；优点是客户质量高，且能训练出 Palantir 处理复杂问题的能力。</w:t>
      </w:r>
    </w:p>
    <w:p>
      <w:pPr>
        <w:pStyle w:val="Body"/>
      </w:pPr>
      <w:r>
        <w:t xml:space="preserve">从系统角度看，政府客户是 Palantir 的“极端训练场”。</w:t>
      </w:r>
    </w:p>
    <w:p>
      <w:pPr>
        <w:pStyle w:val="Body"/>
      </w:pPr>
      <w:r>
        <w:t xml:space="preserve">它在战场、情报、反恐、公共安全、国防供应链这些高复杂场景中磨出的能力，可以迁移到商业世界。</w:t>
      </w:r>
    </w:p>
    <w:p>
      <w:pPr>
        <w:pStyle w:val="Heading3"/>
      </w:pPr>
      <w:r>
        <w:t xml:space="preserve">3. 商业客户收入</w:t>
      </w:r>
    </w:p>
    <w:p>
      <w:pPr>
        <w:pStyle w:val="Body"/>
      </w:pPr>
      <w:r>
        <w:t xml:space="preserve">Foundry 和 AIP 推出后，Palantir 开始越来越多进入商业客户。</w:t>
      </w:r>
    </w:p>
    <w:p>
      <w:pPr>
        <w:pStyle w:val="Body"/>
      </w:pPr>
      <w:r>
        <w:t xml:space="preserve">这些客户包括制造、能源、金融、医疗、制药、物流、航空、供应链等行业。</w:t>
      </w:r>
    </w:p>
    <w:p>
      <w:pPr>
        <w:pStyle w:val="Body"/>
      </w:pPr>
      <w:r>
        <w:t xml:space="preserve">商业客户买 Palantir，不是因为他们缺一个数据看板，而是因为他们面对的是复杂运营问题：</w:t>
      </w:r>
    </w:p>
    <w:p>
      <w:pPr>
        <w:pStyle w:val="Bullet"/>
      </w:pPr>
      <w:r>
        <w:t xml:space="preserve">• 数据分散在不同系统；</w:t>
      </w:r>
    </w:p>
    <w:p>
      <w:pPr>
        <w:pStyle w:val="Bullet"/>
      </w:pPr>
      <w:r>
        <w:t xml:space="preserve">• 部门之间口径不一致；</w:t>
      </w:r>
    </w:p>
    <w:p>
      <w:pPr>
        <w:pStyle w:val="Bullet"/>
      </w:pPr>
      <w:r>
        <w:t xml:space="preserve">• 业务流程很难实时调整；</w:t>
      </w:r>
    </w:p>
    <w:p>
      <w:pPr>
        <w:pStyle w:val="Bullet"/>
      </w:pPr>
      <w:r>
        <w:t xml:space="preserve">• 决策链条太长；</w:t>
      </w:r>
    </w:p>
    <w:p>
      <w:pPr>
        <w:pStyle w:val="Bullet"/>
      </w:pPr>
      <w:r>
        <w:t xml:space="preserve">• 供应链、生产、库存、质量、风险之间存在复杂联动；</w:t>
      </w:r>
    </w:p>
    <w:p>
      <w:pPr>
        <w:pStyle w:val="Bullet"/>
      </w:pPr>
      <w:r>
        <w:t xml:space="preserve">• AI 无法直接进入真实业务动作。</w:t>
      </w:r>
    </w:p>
    <w:p>
      <w:pPr>
        <w:pStyle w:val="Body"/>
      </w:pPr>
      <w:r>
        <w:t xml:space="preserve">Palantir 的价值，是把这些复杂因素放进同一个可操作的系统里。</w:t>
      </w:r>
    </w:p>
    <w:p>
      <w:pPr>
        <w:pStyle w:val="Heading3"/>
      </w:pPr>
      <w:r>
        <w:t xml:space="preserve">4. FDE 带来的落地收入</w:t>
      </w:r>
    </w:p>
    <w:p>
      <w:pPr>
        <w:pStyle w:val="Body"/>
      </w:pPr>
      <w:r>
        <w:t xml:space="preserve">Palantir 有一类很特殊的人：FDE，Forward Deployed Engineer，前线部署工程师。</w:t>
      </w:r>
    </w:p>
    <w:p>
      <w:pPr>
        <w:pStyle w:val="Body"/>
      </w:pPr>
      <w:r>
        <w:t xml:space="preserve">他们不是普通售前，也不是普通咨询顾问。</w:t>
      </w:r>
    </w:p>
    <w:p>
      <w:pPr>
        <w:pStyle w:val="Body"/>
      </w:pPr>
      <w:r>
        <w:t xml:space="preserve">他们进入客户现场，理解客户真实问题，把混乱的业务场景翻译成 Palantir 的对象模型、流程、数据结构和操作系统。</w:t>
      </w:r>
    </w:p>
    <w:p>
      <w:pPr>
        <w:pStyle w:val="Body"/>
      </w:pPr>
      <w:r>
        <w:t xml:space="preserve">FDE 的存在说明 Palantir 的产品不是简单“卖出去就结束”，而是需要深度嵌入客户现实。</w:t>
      </w:r>
    </w:p>
    <w:p>
      <w:pPr>
        <w:pStyle w:val="Body"/>
      </w:pPr>
      <w:r>
        <w:t xml:space="preserve">这带来一个矛盾：</w:t>
      </w:r>
    </w:p>
    <w:p>
      <w:pPr>
        <w:pStyle w:val="Bullet"/>
      </w:pPr>
      <w:r>
        <w:t xml:space="preserve">• 好处：能解决复杂问题，进入客户核心流程；</w:t>
      </w:r>
    </w:p>
    <w:p>
      <w:pPr>
        <w:pStyle w:val="Bullet"/>
      </w:pPr>
      <w:r>
        <w:t xml:space="preserve">• 风险：如果太依赖人，就会变成咨询公司；</w:t>
      </w:r>
    </w:p>
    <w:p>
      <w:pPr>
        <w:pStyle w:val="Bullet"/>
      </w:pPr>
      <w:r>
        <w:t xml:space="preserve">• 关键：FDE 能不能把现场经验沉淀成可复用产品。</w:t>
      </w:r>
    </w:p>
    <w:p>
      <w:pPr>
        <w:pStyle w:val="Body"/>
      </w:pPr>
      <w:r>
        <w:t xml:space="preserve">所以判断 Palantir 商业模式质量，不能只看收入增长，还要看它是否能把复杂交付产品化。</w:t>
      </w:r>
    </w:p>
    <w:p>
      <w:pPr>
        <w:pStyle w:val="Heading3"/>
      </w:pPr>
      <w:r>
        <w:t xml:space="preserve">5. AIP 带来的新增长</w:t>
      </w:r>
    </w:p>
    <w:p>
      <w:pPr>
        <w:pStyle w:val="Body"/>
      </w:pPr>
      <w:r>
        <w:t xml:space="preserve">AIP 是 Palantir 在 AI 时代的重要入口。</w:t>
      </w:r>
    </w:p>
    <w:p>
      <w:pPr>
        <w:pStyle w:val="Body"/>
      </w:pPr>
      <w:r>
        <w:t xml:space="preserve">但 AIP 的关键不是“接入大模型”，而是让 AI 在真实组织中安全行动。</w:t>
      </w:r>
    </w:p>
    <w:p>
      <w:pPr>
        <w:pStyle w:val="Body"/>
      </w:pPr>
      <w:r>
        <w:t xml:space="preserve">很多公司也能做 AI 助手，但问题是：AI 生成建议以后，能不能进入业务系统？能不能调用工具？能不能遵守权限？能不能被审计？能不能让人类审批？能不能对结果负责？</w:t>
      </w:r>
    </w:p>
    <w:p>
      <w:pPr>
        <w:pStyle w:val="Body"/>
      </w:pPr>
      <w:r>
        <w:t xml:space="preserve">Palantir 的优势在于，它本来就有 Ontology、Actions、权限系统、Apollo 部署能力和客户现场知识。</w:t>
      </w:r>
    </w:p>
    <w:p>
      <w:pPr>
        <w:pStyle w:val="Body"/>
      </w:pPr>
      <w:r>
        <w:t xml:space="preserve">因此，AIP 不是单独产品，而是叠加在原有系统上的 AI 行动层。</w:t>
      </w:r>
    </w:p>
    <w:p>
      <w:pPr>
        <w:pStyle w:val="Body"/>
      </w:pPr>
      <w:r>
        <w:t xml:space="preserve">如果 AIP 成功，Palantir 的商业模式会从“数据和决策平台”进一步升级为“AI 驱动的组织行动系统”。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第七章：Palantir Gotham</w:t>
      </w:r>
    </w:p>
    <w:p>
      <w:pPr>
        <w:pStyle w:val="Body"/>
      </w:pPr>
      <w:r>
        <w:t xml:space="preserve">Gotham 是 Palantir 最早、也最有代表性的产品之一。</w:t>
      </w:r>
    </w:p>
    <w:p>
      <w:pPr>
        <w:pStyle w:val="Body"/>
      </w:pPr>
      <w:r>
        <w:t xml:space="preserve">它主要服务政府、情报、国防、安全和执法相关场景。</w:t>
      </w:r>
    </w:p>
    <w:p>
      <w:pPr>
        <w:pStyle w:val="Body"/>
      </w:pPr>
      <w:r>
        <w:t xml:space="preserve">如果说 Foundry 面向商业组织，那么 Gotham 面向的是国家级和安全级复杂系统。</w:t>
      </w:r>
    </w:p>
    <w:p>
      <w:pPr>
        <w:pStyle w:val="Body"/>
      </w:pPr>
      <w:r>
        <w:t xml:space="preserve">Gotham 解决的问题，不是普通企业的数据分析，而是更高风险、更高不确定性、更强调行动后果的问题。</w:t>
      </w:r>
    </w:p>
    <w:p>
      <w:pPr>
        <w:pStyle w:val="Body"/>
      </w:pPr>
      <w:r>
        <w:t xml:space="preserve">例如：</w:t>
      </w:r>
    </w:p>
    <w:p>
      <w:pPr>
        <w:pStyle w:val="Bullet"/>
      </w:pPr>
      <w:r>
        <w:t xml:space="preserve">• 情报融合；</w:t>
      </w:r>
    </w:p>
    <w:p>
      <w:pPr>
        <w:pStyle w:val="Bullet"/>
      </w:pPr>
      <w:r>
        <w:t xml:space="preserve">• 反恐分析；</w:t>
      </w:r>
    </w:p>
    <w:p>
      <w:pPr>
        <w:pStyle w:val="Bullet"/>
      </w:pPr>
      <w:r>
        <w:t xml:space="preserve">• 战场态势感知；</w:t>
      </w:r>
    </w:p>
    <w:p>
      <w:pPr>
        <w:pStyle w:val="Bullet"/>
      </w:pPr>
      <w:r>
        <w:t xml:space="preserve">• 目标识别；</w:t>
      </w:r>
    </w:p>
    <w:p>
      <w:pPr>
        <w:pStyle w:val="Bullet"/>
      </w:pPr>
      <w:r>
        <w:t xml:space="preserve">• 军事行动协同；</w:t>
      </w:r>
    </w:p>
    <w:p>
      <w:pPr>
        <w:pStyle w:val="Bullet"/>
      </w:pPr>
      <w:r>
        <w:t xml:space="preserve">• 犯罪网络分析；</w:t>
      </w:r>
    </w:p>
    <w:p>
      <w:pPr>
        <w:pStyle w:val="Bullet"/>
      </w:pPr>
      <w:r>
        <w:t xml:space="preserve">• 公共安全风险监测；</w:t>
      </w:r>
    </w:p>
    <w:p>
      <w:pPr>
        <w:pStyle w:val="Bullet"/>
      </w:pPr>
      <w:r>
        <w:t xml:space="preserve">• 国防供应链和后勤管理。</w:t>
      </w:r>
    </w:p>
    <w:p>
      <w:pPr>
        <w:pStyle w:val="Body"/>
      </w:pPr>
      <w:r>
        <w:t xml:space="preserve">这些问题有一个共同特点：信息碎片化、来源复杂、时间紧迫、错误代价巨大。</w:t>
      </w:r>
    </w:p>
    <w:p>
      <w:pPr>
        <w:pStyle w:val="Body"/>
      </w:pPr>
      <w:r>
        <w:t xml:space="preserve">在这种场景里，单纯的数据仓库不够，普通 BI 工具也不够。</w:t>
      </w:r>
    </w:p>
    <w:p>
      <w:pPr>
        <w:pStyle w:val="Body"/>
      </w:pPr>
      <w:r>
        <w:t xml:space="preserve">Gotham 的价值在于，把分散的数据变成可理解、可追踪、可行动的对象网络。</w:t>
      </w:r>
    </w:p>
    <w:p>
      <w:pPr>
        <w:pStyle w:val="Heading3"/>
      </w:pPr>
      <w:r>
        <w:t xml:space="preserve">Gotham 的核心能力</w:t>
      </w:r>
    </w:p>
    <w:p>
      <w:pPr>
        <w:pStyle w:val="Heading4"/>
      </w:pPr>
      <w:r>
        <w:t xml:space="preserve">1. 多源数据融合</w:t>
      </w:r>
    </w:p>
    <w:p>
      <w:pPr>
        <w:pStyle w:val="Body"/>
      </w:pPr>
      <w:r>
        <w:t xml:space="preserve">政府和国防系统中的数据来源非常复杂：</w:t>
      </w:r>
    </w:p>
    <w:p>
      <w:pPr>
        <w:pStyle w:val="Bullet"/>
      </w:pPr>
      <w:r>
        <w:t xml:space="preserve">• 卫星图像；</w:t>
      </w:r>
    </w:p>
    <w:p>
      <w:pPr>
        <w:pStyle w:val="Bullet"/>
      </w:pPr>
      <w:r>
        <w:t xml:space="preserve">• 传感器数据；</w:t>
      </w:r>
    </w:p>
    <w:p>
      <w:pPr>
        <w:pStyle w:val="Bullet"/>
      </w:pPr>
      <w:r>
        <w:t xml:space="preserve">• 通信记录；</w:t>
      </w:r>
    </w:p>
    <w:p>
      <w:pPr>
        <w:pStyle w:val="Bullet"/>
      </w:pPr>
      <w:r>
        <w:t xml:space="preserve">• 地理信息；</w:t>
      </w:r>
    </w:p>
    <w:p>
      <w:pPr>
        <w:pStyle w:val="Bullet"/>
      </w:pPr>
      <w:r>
        <w:t xml:space="preserve">• 人员信息；</w:t>
      </w:r>
    </w:p>
    <w:p>
      <w:pPr>
        <w:pStyle w:val="Bullet"/>
      </w:pPr>
      <w:r>
        <w:t xml:space="preserve">• 车辆和装备信息；</w:t>
      </w:r>
    </w:p>
    <w:p>
      <w:pPr>
        <w:pStyle w:val="Bullet"/>
      </w:pPr>
      <w:r>
        <w:t xml:space="preserve">• 历史任务记录；</w:t>
      </w:r>
    </w:p>
    <w:p>
      <w:pPr>
        <w:pStyle w:val="Bullet"/>
      </w:pPr>
      <w:r>
        <w:t xml:space="preserve">• 情报报告；</w:t>
      </w:r>
    </w:p>
    <w:p>
      <w:pPr>
        <w:pStyle w:val="Bullet"/>
      </w:pPr>
      <w:r>
        <w:t xml:space="preserve">• 开源信息。</w:t>
      </w:r>
    </w:p>
    <w:p>
      <w:pPr>
        <w:pStyle w:val="Body"/>
      </w:pPr>
      <w:r>
        <w:t xml:space="preserve">这些数据格式不同、来源不同、可信度不同，如果不能整合，就无法形成完整判断。</w:t>
      </w:r>
    </w:p>
    <w:p>
      <w:pPr>
        <w:pStyle w:val="Body"/>
      </w:pPr>
      <w:r>
        <w:t xml:space="preserve">Gotham 的第一层价值，是把多源异构数据融合到同一个系统中。</w:t>
      </w:r>
    </w:p>
    <w:p>
      <w:pPr>
        <w:pStyle w:val="Heading4"/>
      </w:pPr>
      <w:r>
        <w:t xml:space="preserve">2. 对象化建模</w:t>
      </w:r>
    </w:p>
    <w:p>
      <w:pPr>
        <w:pStyle w:val="Body"/>
      </w:pPr>
      <w:r>
        <w:t xml:space="preserve">Gotham 不是简单把数据放进表格，而是把现实世界中的对象建模出来。</w:t>
      </w:r>
    </w:p>
    <w:p>
      <w:pPr>
        <w:pStyle w:val="Body"/>
      </w:pPr>
      <w:r>
        <w:t xml:space="preserve">例如：</w:t>
      </w:r>
    </w:p>
    <w:p>
      <w:pPr>
        <w:pStyle w:val="Bullet"/>
      </w:pPr>
      <w:r>
        <w:t xml:space="preserve">• 某个人；</w:t>
      </w:r>
    </w:p>
    <w:p>
      <w:pPr>
        <w:pStyle w:val="Bullet"/>
      </w:pPr>
      <w:r>
        <w:t xml:space="preserve">• 某辆车；</w:t>
      </w:r>
    </w:p>
    <w:p>
      <w:pPr>
        <w:pStyle w:val="Bullet"/>
      </w:pPr>
      <w:r>
        <w:t xml:space="preserve">• 某个地点；</w:t>
      </w:r>
    </w:p>
    <w:p>
      <w:pPr>
        <w:pStyle w:val="Bullet"/>
      </w:pPr>
      <w:r>
        <w:t xml:space="preserve">• 某个组织；</w:t>
      </w:r>
    </w:p>
    <w:p>
      <w:pPr>
        <w:pStyle w:val="Bullet"/>
      </w:pPr>
      <w:r>
        <w:t xml:space="preserve">• 某次行动；</w:t>
      </w:r>
    </w:p>
    <w:p>
      <w:pPr>
        <w:pStyle w:val="Bullet"/>
      </w:pPr>
      <w:r>
        <w:t xml:space="preserve">• 某个通信节点；</w:t>
      </w:r>
    </w:p>
    <w:p>
      <w:pPr>
        <w:pStyle w:val="Bullet"/>
      </w:pPr>
      <w:r>
        <w:t xml:space="preserve">• 某条资金流；</w:t>
      </w:r>
    </w:p>
    <w:p>
      <w:pPr>
        <w:pStyle w:val="Bullet"/>
      </w:pPr>
      <w:r>
        <w:t xml:space="preserve">• 某个风险事件。</w:t>
      </w:r>
    </w:p>
    <w:p>
      <w:pPr>
        <w:pStyle w:val="Body"/>
      </w:pPr>
      <w:r>
        <w:t xml:space="preserve">这些对象之间有关系：谁和谁联系、车辆去过哪里、组织之间如何关联、资金如何流动、事件之间是否存在因果链。</w:t>
      </w:r>
    </w:p>
    <w:p>
      <w:pPr>
        <w:pStyle w:val="Body"/>
      </w:pPr>
      <w:r>
        <w:t xml:space="preserve">这就是 Gotham 的关键：它不只是管理数据，而是重建一个可分析的现实世界模型。</w:t>
      </w:r>
    </w:p>
    <w:p>
      <w:pPr>
        <w:pStyle w:val="Heading4"/>
      </w:pPr>
      <w:r>
        <w:t xml:space="preserve">3. 关系和模式识别</w:t>
      </w:r>
    </w:p>
    <w:p>
      <w:pPr>
        <w:pStyle w:val="Body"/>
      </w:pPr>
      <w:r>
        <w:t xml:space="preserve">当对象和关系被建模后，Gotham 可以帮助分析人员发现隐藏模式。</w:t>
      </w:r>
    </w:p>
    <w:p>
      <w:pPr>
        <w:pStyle w:val="Body"/>
      </w:pPr>
      <w:r>
        <w:t xml:space="preserve">例如：</w:t>
      </w:r>
    </w:p>
    <w:p>
      <w:pPr>
        <w:pStyle w:val="Bullet"/>
      </w:pPr>
      <w:r>
        <w:t xml:space="preserve">• 某些人是否属于同一网络；</w:t>
      </w:r>
    </w:p>
    <w:p>
      <w:pPr>
        <w:pStyle w:val="Bullet"/>
      </w:pPr>
      <w:r>
        <w:t xml:space="preserve">• 某些地点是否反复出现在风险事件中；</w:t>
      </w:r>
    </w:p>
    <w:p>
      <w:pPr>
        <w:pStyle w:val="Bullet"/>
      </w:pPr>
      <w:r>
        <w:t xml:space="preserve">• 某些行为是否符合异常模式；</w:t>
      </w:r>
    </w:p>
    <w:p>
      <w:pPr>
        <w:pStyle w:val="Bullet"/>
      </w:pPr>
      <w:r>
        <w:t xml:space="preserve">• 某些装备或人员移动是否预示某种行动；</w:t>
      </w:r>
    </w:p>
    <w:p>
      <w:pPr>
        <w:pStyle w:val="Bullet"/>
      </w:pPr>
      <w:r>
        <w:t xml:space="preserve">• 某个事件是否和更大的系统性风险有关。</w:t>
      </w:r>
    </w:p>
    <w:p>
      <w:pPr>
        <w:pStyle w:val="Body"/>
      </w:pPr>
      <w:r>
        <w:t xml:space="preserve">这种能力在情报和国防场景中非常重要。</w:t>
      </w:r>
    </w:p>
    <w:p>
      <w:pPr>
        <w:pStyle w:val="Body"/>
      </w:pPr>
      <w:r>
        <w:t xml:space="preserve">因为真正关键的信息往往不是单点事实，而是多个碎片之间的关系。</w:t>
      </w:r>
    </w:p>
    <w:p>
      <w:pPr>
        <w:pStyle w:val="Heading4"/>
      </w:pPr>
      <w:r>
        <w:t xml:space="preserve">4. 行动支持和审计</w:t>
      </w:r>
    </w:p>
    <w:p>
      <w:pPr>
        <w:pStyle w:val="Body"/>
      </w:pPr>
      <w:r>
        <w:t xml:space="preserve">Gotham 不是只用来“看”，还要支持行动。</w:t>
      </w:r>
    </w:p>
    <w:p>
      <w:pPr>
        <w:pStyle w:val="Body"/>
      </w:pPr>
      <w:r>
        <w:t xml:space="preserve">但在政府和国防场景里，行动必须可审计、可追踪、可问责。</w:t>
      </w:r>
    </w:p>
    <w:p>
      <w:pPr>
        <w:pStyle w:val="Body"/>
      </w:pPr>
      <w:r>
        <w:t xml:space="preserve">谁看了什么信息？</w:t>
      </w:r>
    </w:p>
    <w:p>
      <w:pPr>
        <w:pStyle w:val="Body"/>
      </w:pPr>
      <w:r>
        <w:t xml:space="preserve">谁做了什么判断？</w:t>
      </w:r>
    </w:p>
    <w:p>
      <w:pPr>
        <w:pStyle w:val="Body"/>
      </w:pPr>
      <w:r>
        <w:t xml:space="preserve">谁批准了什么行动？</w:t>
      </w:r>
    </w:p>
    <w:p>
      <w:pPr>
        <w:pStyle w:val="Body"/>
      </w:pPr>
      <w:r>
        <w:t xml:space="preserve">依据是什么？</w:t>
      </w:r>
    </w:p>
    <w:p>
      <w:pPr>
        <w:pStyle w:val="Body"/>
      </w:pPr>
      <w:r>
        <w:t xml:space="preserve">结果如何？</w:t>
      </w:r>
    </w:p>
    <w:p>
      <w:pPr>
        <w:pStyle w:val="Body"/>
      </w:pPr>
      <w:r>
        <w:t xml:space="preserve">这些都必须留下记录。</w:t>
      </w:r>
    </w:p>
    <w:p>
      <w:pPr>
        <w:pStyle w:val="Body"/>
      </w:pPr>
      <w:r>
        <w:t xml:space="preserve">这也是 Palantir 和普通 AI 工具的重要区别：它强调权限、审计和责任链。</w:t>
      </w:r>
    </w:p>
    <w:p>
      <w:pPr>
        <w:pStyle w:val="Heading3"/>
      </w:pPr>
      <w:r>
        <w:t xml:space="preserve">Gotham 的战略意义</w:t>
      </w:r>
    </w:p>
    <w:p>
      <w:pPr>
        <w:pStyle w:val="Body"/>
      </w:pPr>
      <w:r>
        <w:t xml:space="preserve">Gotham 对 Palantir 有三重意义。</w:t>
      </w:r>
    </w:p>
    <w:p>
      <w:pPr>
        <w:pStyle w:val="Body"/>
      </w:pPr>
      <w:r>
        <w:t xml:space="preserve">第一，它让 Palantir 进入了极高门槛的政府和国防市场。</w:t>
      </w:r>
    </w:p>
    <w:p>
      <w:pPr>
        <w:pStyle w:val="Body"/>
      </w:pPr>
      <w:r>
        <w:t xml:space="preserve">第二，它训练了 Palantir 处理复杂、高风险、强约束问题的能力。</w:t>
      </w:r>
    </w:p>
    <w:p>
      <w:pPr>
        <w:pStyle w:val="Body"/>
      </w:pPr>
      <w:r>
        <w:t xml:space="preserve">第三，它为后来的 Foundry、AIP 和商业化提供了底层经验。</w:t>
      </w:r>
    </w:p>
    <w:p>
      <w:pPr>
        <w:pStyle w:val="Body"/>
      </w:pPr>
      <w:r>
        <w:t xml:space="preserve">很多商业公司也有复杂问题，但政府和国防场景把这种复杂性推到了极端。</w:t>
      </w:r>
    </w:p>
    <w:p>
      <w:pPr>
        <w:pStyle w:val="Body"/>
      </w:pPr>
      <w:r>
        <w:t xml:space="preserve">Palantir 在极端环境里打磨出来的能力，后来被迁移到商业世界。</w:t>
      </w:r>
    </w:p>
    <w:p>
      <w:pPr>
        <w:pStyle w:val="Body"/>
      </w:pPr>
      <w:r>
        <w:t xml:space="preserve">这就是 Gotham 的真正价值。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第八章：Palantir Foundry</w:t>
      </w:r>
    </w:p>
    <w:p>
      <w:pPr>
        <w:pStyle w:val="Body"/>
      </w:pPr>
      <w:r>
        <w:t xml:space="preserve">Foundry 是 Palantir 面向商业世界的核心平台。</w:t>
      </w:r>
    </w:p>
    <w:p>
      <w:pPr>
        <w:pStyle w:val="Body"/>
      </w:pPr>
      <w:r>
        <w:t xml:space="preserve">如果 Gotham 是给政府和国防组织使用的复杂行动系统，那么 Foundry 就是给企业使用的复杂运营系统。</w:t>
      </w:r>
    </w:p>
    <w:p>
      <w:pPr>
        <w:pStyle w:val="Body"/>
      </w:pPr>
      <w:r>
        <w:t xml:space="preserve">Foundry 的目标不是简单做数据分析，而是让企业能够把数据变成行动。</w:t>
      </w:r>
    </w:p>
    <w:p>
      <w:pPr>
        <w:pStyle w:val="Body"/>
      </w:pPr>
      <w:r>
        <w:t xml:space="preserve">很多企业的问题不是没有数据，而是数据太多、太乱、太分散、太难用。</w:t>
      </w:r>
    </w:p>
    <w:p>
      <w:pPr>
        <w:pStyle w:val="Body"/>
      </w:pPr>
      <w:r>
        <w:t xml:space="preserve">销售系统有一套数据，供应链系统有一套数据，财务系统有一套数据，生产系统有一套数据，客户系统有一套数据。每个部门都有自己的口径，每个系统都有自己的格式。</w:t>
      </w:r>
    </w:p>
    <w:p>
      <w:pPr>
        <w:pStyle w:val="Body"/>
      </w:pPr>
      <w:r>
        <w:t xml:space="preserve">老板以为公司有数据，实际上公司有的是一堆互相不通的局部真相。</w:t>
      </w:r>
    </w:p>
    <w:p>
      <w:pPr>
        <w:pStyle w:val="Body"/>
      </w:pPr>
      <w:r>
        <w:t xml:space="preserve">Foundry 的价值，就是把这些局部真相整合成一个可以运行的企业现实模型。</w:t>
      </w:r>
    </w:p>
    <w:p>
      <w:pPr>
        <w:pStyle w:val="Heading3"/>
      </w:pPr>
      <w:r>
        <w:t xml:space="preserve">Foundry 解决的核心问题</w:t>
      </w:r>
    </w:p>
    <w:p>
      <w:pPr>
        <w:pStyle w:val="Heading4"/>
      </w:pPr>
      <w:r>
        <w:t xml:space="preserve">1. 数据孤岛</w:t>
      </w:r>
    </w:p>
    <w:p>
      <w:pPr>
        <w:pStyle w:val="Body"/>
      </w:pPr>
      <w:r>
        <w:t xml:space="preserve">企业内部最常见的问题是数据孤岛。</w:t>
      </w:r>
    </w:p>
    <w:p>
      <w:pPr>
        <w:pStyle w:val="Body"/>
      </w:pPr>
      <w:r>
        <w:t xml:space="preserve">不同部门的数据互相割裂：</w:t>
      </w:r>
    </w:p>
    <w:p>
      <w:pPr>
        <w:pStyle w:val="Bullet"/>
      </w:pPr>
      <w:r>
        <w:t xml:space="preserve">• 供应链不知道销售预测；</w:t>
      </w:r>
    </w:p>
    <w:p>
      <w:pPr>
        <w:pStyle w:val="Bullet"/>
      </w:pPr>
      <w:r>
        <w:t xml:space="preserve">• 生产不知道库存真实压力；</w:t>
      </w:r>
    </w:p>
    <w:p>
      <w:pPr>
        <w:pStyle w:val="Bullet"/>
      </w:pPr>
      <w:r>
        <w:t xml:space="preserve">• 财务看不到一线业务变化；</w:t>
      </w:r>
    </w:p>
    <w:p>
      <w:pPr>
        <w:pStyle w:val="Bullet"/>
      </w:pPr>
      <w:r>
        <w:t xml:space="preserve">• 管理层看到的是滞后的报表；</w:t>
      </w:r>
    </w:p>
    <w:p>
      <w:pPr>
        <w:pStyle w:val="Bullet"/>
      </w:pPr>
      <w:r>
        <w:t xml:space="preserve">• 一线员工没有足够信息做决策。</w:t>
      </w:r>
    </w:p>
    <w:p>
      <w:pPr>
        <w:pStyle w:val="Body"/>
      </w:pPr>
      <w:r>
        <w:t xml:space="preserve">Foundry 通过数据连接、清洗、建模和权限管理，把这些割裂的数据接到同一个平台中。</w:t>
      </w:r>
    </w:p>
    <w:p>
      <w:pPr>
        <w:pStyle w:val="Body"/>
      </w:pPr>
      <w:r>
        <w:t xml:space="preserve">但更重要的是，它不是简单“接数据”，而是让数据可以被业务使用。</w:t>
      </w:r>
    </w:p>
    <w:p>
      <w:pPr>
        <w:pStyle w:val="Heading4"/>
      </w:pPr>
      <w:r>
        <w:t xml:space="preserve">2. 业务对象建模</w:t>
      </w:r>
    </w:p>
    <w:p>
      <w:pPr>
        <w:pStyle w:val="Body"/>
      </w:pPr>
      <w:r>
        <w:t xml:space="preserve">Foundry 的核心不是表格，而是对象。</w:t>
      </w:r>
    </w:p>
    <w:p>
      <w:pPr>
        <w:pStyle w:val="Body"/>
      </w:pPr>
      <w:r>
        <w:t xml:space="preserve">企业真正关心的不是一行行数据，而是现实中的业务对象：</w:t>
      </w:r>
    </w:p>
    <w:p>
      <w:pPr>
        <w:pStyle w:val="Bullet"/>
      </w:pPr>
      <w:r>
        <w:t xml:space="preserve">• 一个订单；</w:t>
      </w:r>
    </w:p>
    <w:p>
      <w:pPr>
        <w:pStyle w:val="Bullet"/>
      </w:pPr>
      <w:r>
        <w:t xml:space="preserve">• 一个客户；</w:t>
      </w:r>
    </w:p>
    <w:p>
      <w:pPr>
        <w:pStyle w:val="Bullet"/>
      </w:pPr>
      <w:r>
        <w:t xml:space="preserve">• 一个供应商；</w:t>
      </w:r>
    </w:p>
    <w:p>
      <w:pPr>
        <w:pStyle w:val="Bullet"/>
      </w:pPr>
      <w:r>
        <w:t xml:space="preserve">• 一条生产线；</w:t>
      </w:r>
    </w:p>
    <w:p>
      <w:pPr>
        <w:pStyle w:val="Bullet"/>
      </w:pPr>
      <w:r>
        <w:t xml:space="preserve">• 一个库存单位；</w:t>
      </w:r>
    </w:p>
    <w:p>
      <w:pPr>
        <w:pStyle w:val="Bullet"/>
      </w:pPr>
      <w:r>
        <w:t xml:space="preserve">• 一批药品；</w:t>
      </w:r>
    </w:p>
    <w:p>
      <w:pPr>
        <w:pStyle w:val="Bullet"/>
      </w:pPr>
      <w:r>
        <w:t xml:space="preserve">• 一个病人；</w:t>
      </w:r>
    </w:p>
    <w:p>
      <w:pPr>
        <w:pStyle w:val="Bullet"/>
      </w:pPr>
      <w:r>
        <w:t xml:space="preserve">• 一个风险事件；</w:t>
      </w:r>
    </w:p>
    <w:p>
      <w:pPr>
        <w:pStyle w:val="Bullet"/>
      </w:pPr>
      <w:r>
        <w:t xml:space="preserve">• 一个项目；</w:t>
      </w:r>
    </w:p>
    <w:p>
      <w:pPr>
        <w:pStyle w:val="Bullet"/>
      </w:pPr>
      <w:r>
        <w:t xml:space="preserve">• 一个合同。</w:t>
      </w:r>
    </w:p>
    <w:p>
      <w:pPr>
        <w:pStyle w:val="Body"/>
      </w:pPr>
      <w:r>
        <w:t xml:space="preserve">Foundry 把这些对象及其关系建立起来。</w:t>
      </w:r>
    </w:p>
    <w:p>
      <w:pPr>
        <w:pStyle w:val="Body"/>
      </w:pPr>
      <w:r>
        <w:t xml:space="preserve">这样，企业不再只是看数据，而是看见自己的运营系统。</w:t>
      </w:r>
    </w:p>
    <w:p>
      <w:pPr>
        <w:pStyle w:val="Heading4"/>
      </w:pPr>
      <w:r>
        <w:t xml:space="preserve">3. 从分析到行动</w:t>
      </w:r>
    </w:p>
    <w:p>
      <w:pPr>
        <w:pStyle w:val="Body"/>
      </w:pPr>
      <w:r>
        <w:t xml:space="preserve">普通数据平台通常停在“分析”。</w:t>
      </w:r>
    </w:p>
    <w:p>
      <w:pPr>
        <w:pStyle w:val="Body"/>
      </w:pPr>
      <w:r>
        <w:t xml:space="preserve">它能告诉你：库存不足、供应商延迟、某条产线效率下降、某类客户流失率提高。</w:t>
      </w:r>
    </w:p>
    <w:p>
      <w:pPr>
        <w:pStyle w:val="Body"/>
      </w:pPr>
      <w:r>
        <w:t xml:space="preserve">但分析之后怎么办？</w:t>
      </w:r>
    </w:p>
    <w:p>
      <w:pPr>
        <w:pStyle w:val="Body"/>
      </w:pPr>
      <w:r>
        <w:t xml:space="preserve">Foundry 进一步连接业务动作：</w:t>
      </w:r>
    </w:p>
    <w:p>
      <w:pPr>
        <w:pStyle w:val="Bullet"/>
      </w:pPr>
      <w:r>
        <w:t xml:space="preserve">• 调整生产计划；</w:t>
      </w:r>
    </w:p>
    <w:p>
      <w:pPr>
        <w:pStyle w:val="Bullet"/>
      </w:pPr>
      <w:r>
        <w:t xml:space="preserve">• 更换供应商；</w:t>
      </w:r>
    </w:p>
    <w:p>
      <w:pPr>
        <w:pStyle w:val="Bullet"/>
      </w:pPr>
      <w:r>
        <w:t xml:space="preserve">• 增加库存；</w:t>
      </w:r>
    </w:p>
    <w:p>
      <w:pPr>
        <w:pStyle w:val="Bullet"/>
      </w:pPr>
      <w:r>
        <w:t xml:space="preserve">• 调整价格；</w:t>
      </w:r>
    </w:p>
    <w:p>
      <w:pPr>
        <w:pStyle w:val="Bullet"/>
      </w:pPr>
      <w:r>
        <w:t xml:space="preserve">• 触发审批；</w:t>
      </w:r>
    </w:p>
    <w:p>
      <w:pPr>
        <w:pStyle w:val="Bullet"/>
      </w:pPr>
      <w:r>
        <w:t xml:space="preserve">• 通知一线团队；</w:t>
      </w:r>
    </w:p>
    <w:p>
      <w:pPr>
        <w:pStyle w:val="Bullet"/>
      </w:pPr>
      <w:r>
        <w:t xml:space="preserve">• 更新预测模型；</w:t>
      </w:r>
    </w:p>
    <w:p>
      <w:pPr>
        <w:pStyle w:val="Bullet"/>
      </w:pPr>
      <w:r>
        <w:t xml:space="preserve">• 生成行动方案。</w:t>
      </w:r>
    </w:p>
    <w:p>
      <w:pPr>
        <w:pStyle w:val="Body"/>
      </w:pPr>
      <w:r>
        <w:t xml:space="preserve">这就是 Foundry 和普通 BI 工具的区别。</w:t>
      </w:r>
    </w:p>
    <w:p>
      <w:pPr>
        <w:pStyle w:val="Body"/>
      </w:pPr>
      <w:r>
        <w:t xml:space="preserve">普通 BI 是让管理者看见问题。</w:t>
      </w:r>
    </w:p>
    <w:p>
      <w:pPr>
        <w:pStyle w:val="Body"/>
      </w:pPr>
      <w:r>
        <w:t xml:space="preserve">Foundry 是让组织能围绕问题采取行动。</w:t>
      </w:r>
    </w:p>
    <w:p>
      <w:pPr>
        <w:pStyle w:val="Heading4"/>
      </w:pPr>
      <w:r>
        <w:t xml:space="preserve">4. 权限和治理</w:t>
      </w:r>
    </w:p>
    <w:p>
      <w:pPr>
        <w:pStyle w:val="Body"/>
      </w:pPr>
      <w:r>
        <w:t xml:space="preserve">企业数据不能随便开放。</w:t>
      </w:r>
    </w:p>
    <w:p>
      <w:pPr>
        <w:pStyle w:val="Body"/>
      </w:pPr>
      <w:r>
        <w:t xml:space="preserve">不同岗位、部门、国家、客户、项目，都有不同权限边界。</w:t>
      </w:r>
    </w:p>
    <w:p>
      <w:pPr>
        <w:pStyle w:val="Body"/>
      </w:pPr>
      <w:r>
        <w:t xml:space="preserve">Foundry 的一个重要能力，是把权限和治理嵌入系统。</w:t>
      </w:r>
    </w:p>
    <w:p>
      <w:pPr>
        <w:pStyle w:val="Body"/>
      </w:pPr>
      <w:r>
        <w:t xml:space="preserve">谁能看什么？</w:t>
      </w:r>
    </w:p>
    <w:p>
      <w:pPr>
        <w:pStyle w:val="Body"/>
      </w:pPr>
      <w:r>
        <w:t xml:space="preserve">谁能改什么？</w:t>
      </w:r>
    </w:p>
    <w:p>
      <w:pPr>
        <w:pStyle w:val="Body"/>
      </w:pPr>
      <w:r>
        <w:t xml:space="preserve">谁能批准什么？</w:t>
      </w:r>
    </w:p>
    <w:p>
      <w:pPr>
        <w:pStyle w:val="Body"/>
      </w:pPr>
      <w:r>
        <w:t xml:space="preserve">谁能执行什么动作？</w:t>
      </w:r>
    </w:p>
    <w:p>
      <w:pPr>
        <w:pStyle w:val="Body"/>
      </w:pPr>
      <w:r>
        <w:t xml:space="preserve">什么操作需要审计？</w:t>
      </w:r>
    </w:p>
    <w:p>
      <w:pPr>
        <w:pStyle w:val="Body"/>
      </w:pPr>
      <w:r>
        <w:t xml:space="preserve">这些问题如果解决不好，AI 和数据系统越强，风险越大。</w:t>
      </w:r>
    </w:p>
    <w:p>
      <w:pPr>
        <w:pStyle w:val="Body"/>
      </w:pPr>
      <w:r>
        <w:t xml:space="preserve">Foundry 的意义在于，它不是只追求“智能”，而是追求“受控的智能”。</w:t>
      </w:r>
    </w:p>
    <w:p>
      <w:pPr>
        <w:pStyle w:val="Heading3"/>
      </w:pPr>
      <w:r>
        <w:t xml:space="preserve">Foundry 的典型应用</w:t>
      </w:r>
    </w:p>
    <w:p>
      <w:pPr>
        <w:pStyle w:val="Body"/>
      </w:pPr>
      <w:r>
        <w:t xml:space="preserve">Foundry 可以用在很多高复杂行业：</w:t>
      </w:r>
    </w:p>
    <w:p>
      <w:pPr>
        <w:pStyle w:val="Bullet"/>
      </w:pPr>
      <w:r>
        <w:t xml:space="preserve">• 制造业：生产计划、供应链、质量控制、设备维护；</w:t>
      </w:r>
    </w:p>
    <w:p>
      <w:pPr>
        <w:pStyle w:val="Bullet"/>
      </w:pPr>
      <w:r>
        <w:t xml:space="preserve">• 医药：临床试验、药物研发、供应链、合规；</w:t>
      </w:r>
    </w:p>
    <w:p>
      <w:pPr>
        <w:pStyle w:val="Bullet"/>
      </w:pPr>
      <w:r>
        <w:t xml:space="preserve">• 能源：设备运营、风险监测、资源调度；</w:t>
      </w:r>
    </w:p>
    <w:p>
      <w:pPr>
        <w:pStyle w:val="Bullet"/>
      </w:pPr>
      <w:r>
        <w:t xml:space="preserve">• 金融：风险控制、反欺诈、客户分析；</w:t>
      </w:r>
    </w:p>
    <w:p>
      <w:pPr>
        <w:pStyle w:val="Bullet"/>
      </w:pPr>
      <w:r>
        <w:t xml:space="preserve">• 航空：维修、调度、零部件管理；</w:t>
      </w:r>
    </w:p>
    <w:p>
      <w:pPr>
        <w:pStyle w:val="Bullet"/>
      </w:pPr>
      <w:r>
        <w:t xml:space="preserve">• 零售：库存、定价、需求预测；</w:t>
      </w:r>
    </w:p>
    <w:p>
      <w:pPr>
        <w:pStyle w:val="Bullet"/>
      </w:pPr>
      <w:r>
        <w:t xml:space="preserve">• 公共部门：资源配置、公共卫生、基础设施管理。</w:t>
      </w:r>
    </w:p>
    <w:p>
      <w:pPr>
        <w:pStyle w:val="Body"/>
      </w:pPr>
      <w:r>
        <w:t xml:space="preserve">这些行业共同点是：数据复杂、流程复杂、责任复杂、错误代价高。</w:t>
      </w:r>
    </w:p>
    <w:p>
      <w:pPr>
        <w:pStyle w:val="Body"/>
      </w:pPr>
      <w:r>
        <w:t xml:space="preserve">这正是 Palantir 擅长的地方。</w:t>
      </w:r>
    </w:p>
    <w:p>
      <w:pPr>
        <w:pStyle w:val="Heading3"/>
      </w:pPr>
      <w:r>
        <w:t xml:space="preserve">Foundry 的底层价值</w:t>
      </w:r>
    </w:p>
    <w:p>
      <w:pPr>
        <w:pStyle w:val="Body"/>
      </w:pPr>
      <w:r>
        <w:t xml:space="preserve">Foundry 的真正价值，不是让企业多一个软件，而是让企业拥有一个更清晰的自我模型。</w:t>
      </w:r>
    </w:p>
    <w:p>
      <w:pPr>
        <w:pStyle w:val="Body"/>
      </w:pPr>
      <w:r>
        <w:t xml:space="preserve">一个公司如果不能看见自己的真实运行状态，就无法做出好决策。</w:t>
      </w:r>
    </w:p>
    <w:p>
      <w:pPr>
        <w:pStyle w:val="Body"/>
      </w:pPr>
      <w:r>
        <w:t xml:space="preserve">Foundry 试图解决的就是这个问题：</w:t>
      </w:r>
    </w:p>
    <w:p>
      <w:pPr>
        <w:pStyle w:val="Quote"/>
      </w:pPr>
      <w:r>
        <w:t xml:space="preserve">让企业从“报表驱动”升级为“对象驱动”，从“事后分析”升级为“实时行动”。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第九章：Palantir Apollo</w:t>
      </w:r>
    </w:p>
    <w:p>
      <w:pPr>
        <w:pStyle w:val="Body"/>
      </w:pPr>
      <w:r>
        <w:t xml:space="preserve">Apollo 是 Palantir 很容易被低估的产品。</w:t>
      </w:r>
    </w:p>
    <w:p>
      <w:pPr>
        <w:pStyle w:val="Body"/>
      </w:pPr>
      <w:r>
        <w:t xml:space="preserve">Gotham 和 Foundry 更容易被理解，因为它们直接面对客户问题。AIP 也容易被关注，因为它站在 AI 风口上。</w:t>
      </w:r>
    </w:p>
    <w:p>
      <w:pPr>
        <w:pStyle w:val="Body"/>
      </w:pPr>
      <w:r>
        <w:t xml:space="preserve">但 Apollo 是 Palantir 能在复杂环境中持续运行的基础设施能力。</w:t>
      </w:r>
    </w:p>
    <w:p>
      <w:pPr>
        <w:pStyle w:val="Body"/>
      </w:pPr>
      <w:r>
        <w:t xml:space="preserve">一句话：</w:t>
      </w:r>
    </w:p>
    <w:p>
      <w:pPr>
        <w:pStyle w:val="Quote"/>
      </w:pPr>
      <w:r>
        <w:t xml:space="preserve">Apollo 解决的是：如何把 Palantir 的软件持续、安全、可靠地部署到各种复杂环境中。</w:t>
      </w:r>
    </w:p>
    <w:p>
      <w:pPr>
        <w:pStyle w:val="Body"/>
      </w:pPr>
      <w:r>
        <w:t xml:space="preserve">普通 SaaS 公司通常运行在云端，软件更新相对简单。公司控制服务器，客户通过浏览器访问，版本更新由厂商统一完成。</w:t>
      </w:r>
    </w:p>
    <w:p>
      <w:pPr>
        <w:pStyle w:val="Body"/>
      </w:pPr>
      <w:r>
        <w:t xml:space="preserve">但 Palantir 的客户不是普通客户。</w:t>
      </w:r>
    </w:p>
    <w:p>
      <w:pPr>
        <w:pStyle w:val="Body"/>
      </w:pPr>
      <w:r>
        <w:t xml:space="preserve">很多客户要求：</w:t>
      </w:r>
    </w:p>
    <w:p>
      <w:pPr>
        <w:pStyle w:val="Bullet"/>
      </w:pPr>
      <w:r>
        <w:t xml:space="preserve">• 数据不能离开本地；</w:t>
      </w:r>
    </w:p>
    <w:p>
      <w:pPr>
        <w:pStyle w:val="Bullet"/>
      </w:pPr>
      <w:r>
        <w:t xml:space="preserve">• 系统必须运行在私有云；</w:t>
      </w:r>
    </w:p>
    <w:p>
      <w:pPr>
        <w:pStyle w:val="Bullet"/>
      </w:pPr>
      <w:r>
        <w:t xml:space="preserve">• 必须支持政府云；</w:t>
      </w:r>
    </w:p>
    <w:p>
      <w:pPr>
        <w:pStyle w:val="Bullet"/>
      </w:pPr>
      <w:r>
        <w:t xml:space="preserve">• 必须部署在军事环境；</w:t>
      </w:r>
    </w:p>
    <w:p>
      <w:pPr>
        <w:pStyle w:val="Bullet"/>
      </w:pPr>
      <w:r>
        <w:t xml:space="preserve">• 可能存在断网或弱网环境；</w:t>
      </w:r>
    </w:p>
    <w:p>
      <w:pPr>
        <w:pStyle w:val="Bullet"/>
      </w:pPr>
      <w:r>
        <w:t xml:space="preserve">• 必须满足极高安全要求；</w:t>
      </w:r>
    </w:p>
    <w:p>
      <w:pPr>
        <w:pStyle w:val="Bullet"/>
      </w:pPr>
      <w:r>
        <w:t xml:space="preserve">• 更新不能影响关键任务；</w:t>
      </w:r>
    </w:p>
    <w:p>
      <w:pPr>
        <w:pStyle w:val="Bullet"/>
      </w:pPr>
      <w:r>
        <w:t xml:space="preserve">• 每次变更都要可审计。</w:t>
      </w:r>
    </w:p>
    <w:p>
      <w:pPr>
        <w:pStyle w:val="Body"/>
      </w:pPr>
      <w:r>
        <w:t xml:space="preserve">这时，普通 SaaS 的部署方式就不够了。</w:t>
      </w:r>
    </w:p>
    <w:p>
      <w:pPr>
        <w:pStyle w:val="Body"/>
      </w:pPr>
      <w:r>
        <w:t xml:space="preserve">Apollo 的作用，就是让 Palantir 的软件可以在这些复杂环境里持续交付和运行。</w:t>
      </w:r>
    </w:p>
    <w:p>
      <w:pPr>
        <w:pStyle w:val="Heading3"/>
      </w:pPr>
      <w:r>
        <w:t xml:space="preserve">Apollo 的核心能力</w:t>
      </w:r>
    </w:p>
    <w:p>
      <w:pPr>
        <w:pStyle w:val="Heading4"/>
      </w:pPr>
      <w:r>
        <w:t xml:space="preserve">1. 多环境部署</w:t>
      </w:r>
    </w:p>
    <w:p>
      <w:pPr>
        <w:pStyle w:val="Body"/>
      </w:pPr>
      <w:r>
        <w:t xml:space="preserve">Apollo 支持 Palantir 软件运行在多种环境中：</w:t>
      </w:r>
    </w:p>
    <w:p>
      <w:pPr>
        <w:pStyle w:val="Bullet"/>
      </w:pPr>
      <w:r>
        <w:t xml:space="preserve">• 公有云；</w:t>
      </w:r>
    </w:p>
    <w:p>
      <w:pPr>
        <w:pStyle w:val="Bullet"/>
      </w:pPr>
      <w:r>
        <w:t xml:space="preserve">• 私有云；</w:t>
      </w:r>
    </w:p>
    <w:p>
      <w:pPr>
        <w:pStyle w:val="Bullet"/>
      </w:pPr>
      <w:r>
        <w:t xml:space="preserve">• 本地机房；</w:t>
      </w:r>
    </w:p>
    <w:p>
      <w:pPr>
        <w:pStyle w:val="Bullet"/>
      </w:pPr>
      <w:r>
        <w:t xml:space="preserve">• 政府云；</w:t>
      </w:r>
    </w:p>
    <w:p>
      <w:pPr>
        <w:pStyle w:val="Bullet"/>
      </w:pPr>
      <w:r>
        <w:t xml:space="preserve">• 边缘设备；</w:t>
      </w:r>
    </w:p>
    <w:p>
      <w:pPr>
        <w:pStyle w:val="Bullet"/>
      </w:pPr>
      <w:r>
        <w:t xml:space="preserve">• 战场环境；</w:t>
      </w:r>
    </w:p>
    <w:p>
      <w:pPr>
        <w:pStyle w:val="Bullet"/>
      </w:pPr>
      <w:r>
        <w:t xml:space="preserve">• 高安全隔离环境。</w:t>
      </w:r>
    </w:p>
    <w:p>
      <w:pPr>
        <w:pStyle w:val="Body"/>
      </w:pPr>
      <w:r>
        <w:t xml:space="preserve">这对 Palantir 非常重要。</w:t>
      </w:r>
    </w:p>
    <w:p>
      <w:pPr>
        <w:pStyle w:val="Body"/>
      </w:pPr>
      <w:r>
        <w:t xml:space="preserve">因为它的很多客户不可能把所有数据放到普通云上。</w:t>
      </w:r>
    </w:p>
    <w:p>
      <w:pPr>
        <w:pStyle w:val="Body"/>
      </w:pPr>
      <w:r>
        <w:t xml:space="preserve">如果没有 Apollo，Palantir 每进入一个复杂客户，就可能变成一次昂贵的定制工程。</w:t>
      </w:r>
    </w:p>
    <w:p>
      <w:pPr>
        <w:pStyle w:val="Body"/>
      </w:pPr>
      <w:r>
        <w:t xml:space="preserve">有了 Apollo，复杂部署可以被标准化、自动化、产品化。</w:t>
      </w:r>
    </w:p>
    <w:p>
      <w:pPr>
        <w:pStyle w:val="Heading4"/>
      </w:pPr>
      <w:r>
        <w:t xml:space="preserve">2. 持续更新</w:t>
      </w:r>
    </w:p>
    <w:p>
      <w:pPr>
        <w:pStyle w:val="Body"/>
      </w:pPr>
      <w:r>
        <w:t xml:space="preserve">软件真正难的不是安装，而是长期更新。</w:t>
      </w:r>
    </w:p>
    <w:p>
      <w:pPr>
        <w:pStyle w:val="Body"/>
      </w:pPr>
      <w:r>
        <w:t xml:space="preserve">一个复杂组织使用的软件，不能一年不更新，也不能随便更新。</w:t>
      </w:r>
    </w:p>
    <w:p>
      <w:pPr>
        <w:pStyle w:val="Body"/>
      </w:pPr>
      <w:r>
        <w:t xml:space="preserve">Apollo 让 Palantir 能够在保证安全和稳定的前提下，把新功能、补丁、模型、配置持续推送到客户环境中。</w:t>
      </w:r>
    </w:p>
    <w:p>
      <w:pPr>
        <w:pStyle w:val="Body"/>
      </w:pPr>
      <w:r>
        <w:t xml:space="preserve">这就像给复杂组织安装了一套“软件生命维持系统”。</w:t>
      </w:r>
    </w:p>
    <w:p>
      <w:pPr>
        <w:pStyle w:val="Heading4"/>
      </w:pPr>
      <w:r>
        <w:t xml:space="preserve">3. 安全和审计</w:t>
      </w:r>
    </w:p>
    <w:p>
      <w:pPr>
        <w:pStyle w:val="Body"/>
      </w:pPr>
      <w:r>
        <w:t xml:space="preserve">Apollo 支持部署过程中的权限控制、版本管理、回滚机制和审计记录。</w:t>
      </w:r>
    </w:p>
    <w:p>
      <w:pPr>
        <w:pStyle w:val="Body"/>
      </w:pPr>
      <w:r>
        <w:t xml:space="preserve">这对政府、金融、医疗、能源等高敏感行业至关重要。</w:t>
      </w:r>
    </w:p>
    <w:p>
      <w:pPr>
        <w:pStyle w:val="Body"/>
      </w:pPr>
      <w:r>
        <w:t xml:space="preserve">如果一个软件更新导致系统出错，谁负责？</w:t>
      </w:r>
    </w:p>
    <w:p>
      <w:pPr>
        <w:pStyle w:val="Body"/>
      </w:pPr>
      <w:r>
        <w:t xml:space="preserve">如果一个模型版本产生错误判断，怎么追踪？</w:t>
      </w:r>
    </w:p>
    <w:p>
      <w:pPr>
        <w:pStyle w:val="Body"/>
      </w:pPr>
      <w:r>
        <w:t xml:space="preserve">如果某次部署引入安全风险，怎么回滚？</w:t>
      </w:r>
    </w:p>
    <w:p>
      <w:pPr>
        <w:pStyle w:val="Body"/>
      </w:pPr>
      <w:r>
        <w:t xml:space="preserve">Apollo 的价值就在这里。</w:t>
      </w:r>
    </w:p>
    <w:p>
      <w:pPr>
        <w:pStyle w:val="Body"/>
      </w:pPr>
      <w:r>
        <w:t xml:space="preserve">它让 Palantir 的系统不仅能运行，还能被治理。</w:t>
      </w:r>
    </w:p>
    <w:p>
      <w:pPr>
        <w:pStyle w:val="Heading4"/>
      </w:pPr>
      <w:r>
        <w:t xml:space="preserve">4. 边缘和断网环境</w:t>
      </w:r>
    </w:p>
    <w:p>
      <w:pPr>
        <w:pStyle w:val="Body"/>
      </w:pPr>
      <w:r>
        <w:t xml:space="preserve">很多关键场景不在标准办公室里。</w:t>
      </w:r>
    </w:p>
    <w:p>
      <w:pPr>
        <w:pStyle w:val="Body"/>
      </w:pPr>
      <w:r>
        <w:t xml:space="preserve">例如军方、能源设施、远程工厂、应急现场、灾害环境。</w:t>
      </w:r>
    </w:p>
    <w:p>
      <w:pPr>
        <w:pStyle w:val="Body"/>
      </w:pPr>
      <w:r>
        <w:t xml:space="preserve">这些地方网络可能不稳定，甚至无法连接云端。</w:t>
      </w:r>
    </w:p>
    <w:p>
      <w:pPr>
        <w:pStyle w:val="Body"/>
      </w:pPr>
      <w:r>
        <w:t xml:space="preserve">Apollo 使 Palantir 能够在边缘环境中运行，并在连接恢复后同步更新。</w:t>
      </w:r>
    </w:p>
    <w:p>
      <w:pPr>
        <w:pStyle w:val="Body"/>
      </w:pPr>
      <w:r>
        <w:t xml:space="preserve">这对国防和工业客户尤其重要。</w:t>
      </w:r>
    </w:p>
    <w:p>
      <w:pPr>
        <w:pStyle w:val="Heading3"/>
      </w:pPr>
      <w:r>
        <w:t xml:space="preserve">Apollo 的战略意义</w:t>
      </w:r>
    </w:p>
    <w:p>
      <w:pPr>
        <w:pStyle w:val="Body"/>
      </w:pPr>
      <w:r>
        <w:t xml:space="preserve">Apollo 的意义经常被低估。</w:t>
      </w:r>
    </w:p>
    <w:p>
      <w:pPr>
        <w:pStyle w:val="Body"/>
      </w:pPr>
      <w:r>
        <w:t xml:space="preserve">它不是一个普通 DevOps 工具，而是 Palantir 把复杂交付变成可复制产品的关键。</w:t>
      </w:r>
    </w:p>
    <w:p>
      <w:pPr>
        <w:pStyle w:val="Body"/>
      </w:pPr>
      <w:r>
        <w:t xml:space="preserve">没有 Apollo，Palantir 可能会变成一家高度依赖工程师定制部署的服务公司。</w:t>
      </w:r>
    </w:p>
    <w:p>
      <w:pPr>
        <w:pStyle w:val="Body"/>
      </w:pPr>
      <w:r>
        <w:t xml:space="preserve">有了 Apollo，Palantir 才能在复杂客户中保持软件公司的经济特征。</w:t>
      </w:r>
    </w:p>
    <w:p>
      <w:pPr>
        <w:pStyle w:val="Body"/>
      </w:pPr>
      <w:r>
        <w:t xml:space="preserve">所以 Apollo 是 Palantir 护城河的一部分。</w:t>
      </w:r>
    </w:p>
    <w:p>
      <w:pPr>
        <w:pStyle w:val="Body"/>
      </w:pPr>
      <w:r>
        <w:t xml:space="preserve">它让 Palantir 能做别人不愿做、做不了、做不稳的复杂客户。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第十章：Palantir 在各个行业的应用</w:t>
      </w:r>
    </w:p>
    <w:p>
      <w:pPr>
        <w:pStyle w:val="Body"/>
      </w:pPr>
      <w:r>
        <w:t xml:space="preserve">Palantir 的行业应用非常广，但它并不是适合所有公司的通用软件。</w:t>
      </w:r>
    </w:p>
    <w:p>
      <w:pPr>
        <w:pStyle w:val="Body"/>
      </w:pPr>
      <w:r>
        <w:t xml:space="preserve">它最适合的是高复杂、高责任、高数据密度、高行动代价的组织。</w:t>
      </w:r>
    </w:p>
    <w:p>
      <w:pPr>
        <w:pStyle w:val="Body"/>
      </w:pPr>
      <w:r>
        <w:t xml:space="preserve">也就是说，Palantir 最擅长的不是“小问题”，而是“复杂系统问题”。</w:t>
      </w:r>
    </w:p>
    <w:p>
      <w:pPr>
        <w:pStyle w:val="Heading3"/>
      </w:pPr>
      <w:r>
        <w:t xml:space="preserve">1. 政府和国防</w:t>
      </w:r>
    </w:p>
    <w:p>
      <w:pPr>
        <w:pStyle w:val="Body"/>
      </w:pPr>
      <w:r>
        <w:t xml:space="preserve">这是 Palantir 最早、最重要的应用领域。</w:t>
      </w:r>
    </w:p>
    <w:p>
      <w:pPr>
        <w:pStyle w:val="Body"/>
      </w:pPr>
      <w:r>
        <w:t xml:space="preserve">在政府和国防场景中，Palantir 帮助客户整合情报、战场、人员、装备、地理、通信和行动数据。</w:t>
      </w:r>
    </w:p>
    <w:p>
      <w:pPr>
        <w:pStyle w:val="Body"/>
      </w:pPr>
      <w:r>
        <w:t xml:space="preserve">典型应用包括：</w:t>
      </w:r>
    </w:p>
    <w:p>
      <w:pPr>
        <w:pStyle w:val="Bullet"/>
      </w:pPr>
      <w:r>
        <w:t xml:space="preserve">• 情报分析；</w:t>
      </w:r>
    </w:p>
    <w:p>
      <w:pPr>
        <w:pStyle w:val="Bullet"/>
      </w:pPr>
      <w:r>
        <w:t xml:space="preserve">• 目标识别；</w:t>
      </w:r>
    </w:p>
    <w:p>
      <w:pPr>
        <w:pStyle w:val="Bullet"/>
      </w:pPr>
      <w:r>
        <w:t xml:space="preserve">• 军事行动协同；</w:t>
      </w:r>
    </w:p>
    <w:p>
      <w:pPr>
        <w:pStyle w:val="Bullet"/>
      </w:pPr>
      <w:r>
        <w:t xml:space="preserve">• 国防供应链；</w:t>
      </w:r>
    </w:p>
    <w:p>
      <w:pPr>
        <w:pStyle w:val="Bullet"/>
      </w:pPr>
      <w:r>
        <w:t xml:space="preserve">• 公共安全；</w:t>
      </w:r>
    </w:p>
    <w:p>
      <w:pPr>
        <w:pStyle w:val="Bullet"/>
      </w:pPr>
      <w:r>
        <w:t xml:space="preserve">• 风险预警；</w:t>
      </w:r>
    </w:p>
    <w:p>
      <w:pPr>
        <w:pStyle w:val="Bullet"/>
      </w:pPr>
      <w:r>
        <w:t xml:space="preserve">• 任务规划；</w:t>
      </w:r>
    </w:p>
    <w:p>
      <w:pPr>
        <w:pStyle w:val="Bullet"/>
      </w:pPr>
      <w:r>
        <w:t xml:space="preserve">• 行动审计。</w:t>
      </w:r>
    </w:p>
    <w:p>
      <w:pPr>
        <w:pStyle w:val="Body"/>
      </w:pPr>
      <w:r>
        <w:t xml:space="preserve">这个领域的特点是：错误代价极高。</w:t>
      </w:r>
    </w:p>
    <w:p>
      <w:pPr>
        <w:pStyle w:val="Body"/>
      </w:pPr>
      <w:r>
        <w:t xml:space="preserve">因此，系统不仅要智能，还要可控、可审计、可追踪。</w:t>
      </w:r>
    </w:p>
    <w:p>
      <w:pPr>
        <w:pStyle w:val="Heading3"/>
      </w:pPr>
      <w:r>
        <w:t xml:space="preserve">2. 制造业</w:t>
      </w:r>
    </w:p>
    <w:p>
      <w:pPr>
        <w:pStyle w:val="Body"/>
      </w:pPr>
      <w:r>
        <w:t xml:space="preserve">制造业是 Foundry 的重要商业场景。</w:t>
      </w:r>
    </w:p>
    <w:p>
      <w:pPr>
        <w:pStyle w:val="Body"/>
      </w:pPr>
      <w:r>
        <w:t xml:space="preserve">现代制造业不是简单生产，而是一个复杂系统：</w:t>
      </w:r>
    </w:p>
    <w:p>
      <w:pPr>
        <w:pStyle w:val="Bullet"/>
      </w:pPr>
      <w:r>
        <w:t xml:space="preserve">• 原材料供应；</w:t>
      </w:r>
    </w:p>
    <w:p>
      <w:pPr>
        <w:pStyle w:val="Bullet"/>
      </w:pPr>
      <w:r>
        <w:t xml:space="preserve">• 产线排程；</w:t>
      </w:r>
    </w:p>
    <w:p>
      <w:pPr>
        <w:pStyle w:val="Bullet"/>
      </w:pPr>
      <w:r>
        <w:t xml:space="preserve">• 库存管理；</w:t>
      </w:r>
    </w:p>
    <w:p>
      <w:pPr>
        <w:pStyle w:val="Bullet"/>
      </w:pPr>
      <w:r>
        <w:t xml:space="preserve">• 质量控制；</w:t>
      </w:r>
    </w:p>
    <w:p>
      <w:pPr>
        <w:pStyle w:val="Bullet"/>
      </w:pPr>
      <w:r>
        <w:t xml:space="preserve">• 设备维护；</w:t>
      </w:r>
    </w:p>
    <w:p>
      <w:pPr>
        <w:pStyle w:val="Bullet"/>
      </w:pPr>
      <w:r>
        <w:t xml:space="preserve">• 物流配送；</w:t>
      </w:r>
    </w:p>
    <w:p>
      <w:pPr>
        <w:pStyle w:val="Bullet"/>
      </w:pPr>
      <w:r>
        <w:t xml:space="preserve">• 客户需求变化；</w:t>
      </w:r>
    </w:p>
    <w:p>
      <w:pPr>
        <w:pStyle w:val="Bullet"/>
      </w:pPr>
      <w:r>
        <w:t xml:space="preserve">• 成本压力。</w:t>
      </w:r>
    </w:p>
    <w:p>
      <w:pPr>
        <w:pStyle w:val="Body"/>
      </w:pPr>
      <w:r>
        <w:t xml:space="preserve">如果每个环节各自为政，企业就会陷入低效。</w:t>
      </w:r>
    </w:p>
    <w:p>
      <w:pPr>
        <w:pStyle w:val="Body"/>
      </w:pPr>
      <w:r>
        <w:t xml:space="preserve">Palantir 可以帮助制造企业建立统一的运营模型，把订单、库存、供应商、设备、产线和质量数据连接起来。</w:t>
      </w:r>
    </w:p>
    <w:p>
      <w:pPr>
        <w:pStyle w:val="Body"/>
      </w:pPr>
      <w:r>
        <w:t xml:space="preserve">典型应用包括：</w:t>
      </w:r>
    </w:p>
    <w:p>
      <w:pPr>
        <w:pStyle w:val="Bullet"/>
      </w:pPr>
      <w:r>
        <w:t xml:space="preserve">• 预测性维护；</w:t>
      </w:r>
    </w:p>
    <w:p>
      <w:pPr>
        <w:pStyle w:val="Bullet"/>
      </w:pPr>
      <w:r>
        <w:t xml:space="preserve">• 产线优化；</w:t>
      </w:r>
    </w:p>
    <w:p>
      <w:pPr>
        <w:pStyle w:val="Bullet"/>
      </w:pPr>
      <w:r>
        <w:t xml:space="preserve">• 供应链风险管理；</w:t>
      </w:r>
    </w:p>
    <w:p>
      <w:pPr>
        <w:pStyle w:val="Bullet"/>
      </w:pPr>
      <w:r>
        <w:t xml:space="preserve">• 库存优化；</w:t>
      </w:r>
    </w:p>
    <w:p>
      <w:pPr>
        <w:pStyle w:val="Bullet"/>
      </w:pPr>
      <w:r>
        <w:t xml:space="preserve">• 质量问题追踪；</w:t>
      </w:r>
    </w:p>
    <w:p>
      <w:pPr>
        <w:pStyle w:val="Bullet"/>
      </w:pPr>
      <w:r>
        <w:t xml:space="preserve">• 生产计划调整。</w:t>
      </w:r>
    </w:p>
    <w:p>
      <w:pPr>
        <w:pStyle w:val="Heading3"/>
      </w:pPr>
      <w:r>
        <w:t xml:space="preserve">3. 医疗和制药</w:t>
      </w:r>
    </w:p>
    <w:p>
      <w:pPr>
        <w:pStyle w:val="Body"/>
      </w:pPr>
      <w:r>
        <w:t xml:space="preserve">医疗和制药行业数据复杂、监管严格、错误代价高，非常适合 Palantir 的能力。</w:t>
      </w:r>
    </w:p>
    <w:p>
      <w:pPr>
        <w:pStyle w:val="Body"/>
      </w:pPr>
      <w:r>
        <w:t xml:space="preserve">应用场景包括：</w:t>
      </w:r>
    </w:p>
    <w:p>
      <w:pPr>
        <w:pStyle w:val="Bullet"/>
      </w:pPr>
      <w:r>
        <w:t xml:space="preserve">• 临床试验管理；</w:t>
      </w:r>
    </w:p>
    <w:p>
      <w:pPr>
        <w:pStyle w:val="Bullet"/>
      </w:pPr>
      <w:r>
        <w:t xml:space="preserve">• 药物研发数据整合；</w:t>
      </w:r>
    </w:p>
    <w:p>
      <w:pPr>
        <w:pStyle w:val="Bullet"/>
      </w:pPr>
      <w:r>
        <w:t xml:space="preserve">• 患者数据分析；</w:t>
      </w:r>
    </w:p>
    <w:p>
      <w:pPr>
        <w:pStyle w:val="Bullet"/>
      </w:pPr>
      <w:r>
        <w:t xml:space="preserve">• 医疗资源调度；</w:t>
      </w:r>
    </w:p>
    <w:p>
      <w:pPr>
        <w:pStyle w:val="Bullet"/>
      </w:pPr>
      <w:r>
        <w:t xml:space="preserve">• 药品供应链；</w:t>
      </w:r>
    </w:p>
    <w:p>
      <w:pPr>
        <w:pStyle w:val="Bullet"/>
      </w:pPr>
      <w:r>
        <w:t xml:space="preserve">• 公共卫生危机响应；</w:t>
      </w:r>
    </w:p>
    <w:p>
      <w:pPr>
        <w:pStyle w:val="Bullet"/>
      </w:pPr>
      <w:r>
        <w:t xml:space="preserve">• 合规审计。</w:t>
      </w:r>
    </w:p>
    <w:p>
      <w:pPr>
        <w:pStyle w:val="Body"/>
      </w:pPr>
      <w:r>
        <w:t xml:space="preserve">在制药行业，研发、临床、生产、供应链、监管之间存在大量数据断层。</w:t>
      </w:r>
    </w:p>
    <w:p>
      <w:pPr>
        <w:pStyle w:val="Body"/>
      </w:pPr>
      <w:r>
        <w:t xml:space="preserve">Palantir 的价值，是把这些断层接起来，让企业更快发现问题、调整资源、提高研发和运营效率。</w:t>
      </w:r>
    </w:p>
    <w:p>
      <w:pPr>
        <w:pStyle w:val="Heading3"/>
      </w:pPr>
      <w:r>
        <w:t xml:space="preserve">4. 金融行业</w:t>
      </w:r>
    </w:p>
    <w:p>
      <w:pPr>
        <w:pStyle w:val="Body"/>
      </w:pPr>
      <w:r>
        <w:t xml:space="preserve">金融机构面对大量交易、客户、风险和合规数据。</w:t>
      </w:r>
    </w:p>
    <w:p>
      <w:pPr>
        <w:pStyle w:val="Body"/>
      </w:pPr>
      <w:r>
        <w:t xml:space="preserve">Palantir 可以用于：</w:t>
      </w:r>
    </w:p>
    <w:p>
      <w:pPr>
        <w:pStyle w:val="Bullet"/>
      </w:pPr>
      <w:r>
        <w:t xml:space="preserve">• 反欺诈；</w:t>
      </w:r>
    </w:p>
    <w:p>
      <w:pPr>
        <w:pStyle w:val="Bullet"/>
      </w:pPr>
      <w:r>
        <w:t xml:space="preserve">• 反洗钱；</w:t>
      </w:r>
    </w:p>
    <w:p>
      <w:pPr>
        <w:pStyle w:val="Bullet"/>
      </w:pPr>
      <w:r>
        <w:t xml:space="preserve">• 风险建模；</w:t>
      </w:r>
    </w:p>
    <w:p>
      <w:pPr>
        <w:pStyle w:val="Bullet"/>
      </w:pPr>
      <w:r>
        <w:t xml:space="preserve">• 客户行为分析；</w:t>
      </w:r>
    </w:p>
    <w:p>
      <w:pPr>
        <w:pStyle w:val="Bullet"/>
      </w:pPr>
      <w:r>
        <w:t xml:space="preserve">• 合规审查；</w:t>
      </w:r>
    </w:p>
    <w:p>
      <w:pPr>
        <w:pStyle w:val="Bullet"/>
      </w:pPr>
      <w:r>
        <w:t xml:space="preserve">• 交易异常检测；</w:t>
      </w:r>
    </w:p>
    <w:p>
      <w:pPr>
        <w:pStyle w:val="Bullet"/>
      </w:pPr>
      <w:r>
        <w:t xml:space="preserve">• 投资组合风险监控。</w:t>
      </w:r>
    </w:p>
    <w:p>
      <w:pPr>
        <w:pStyle w:val="Body"/>
      </w:pPr>
      <w:r>
        <w:t xml:space="preserve">金融行业的核心不是有没有数据，而是能不能在海量数据中发现异常模式，并把风险控制嵌入流程。</w:t>
      </w:r>
    </w:p>
    <w:p>
      <w:pPr>
        <w:pStyle w:val="Body"/>
      </w:pPr>
      <w:r>
        <w:t xml:space="preserve">Palantir 的对象建模和关系分析能力在这里有明显价值。</w:t>
      </w:r>
    </w:p>
    <w:p>
      <w:pPr>
        <w:pStyle w:val="Heading3"/>
      </w:pPr>
      <w:r>
        <w:t xml:space="preserve">5. 能源行业</w:t>
      </w:r>
    </w:p>
    <w:p>
      <w:pPr>
        <w:pStyle w:val="Body"/>
      </w:pPr>
      <w:r>
        <w:t xml:space="preserve">能源行业包括石油、天然气、电力、可再生能源等。</w:t>
      </w:r>
    </w:p>
    <w:p>
      <w:pPr>
        <w:pStyle w:val="Body"/>
      </w:pPr>
      <w:r>
        <w:t xml:space="preserve">这些行业有大量设备、传感器、地理位置、维护记录和供应链数据。</w:t>
      </w:r>
    </w:p>
    <w:p>
      <w:pPr>
        <w:pStyle w:val="Body"/>
      </w:pPr>
      <w:r>
        <w:t xml:space="preserve">Palantir 可以帮助能源公司做：</w:t>
      </w:r>
    </w:p>
    <w:p>
      <w:pPr>
        <w:pStyle w:val="Bullet"/>
      </w:pPr>
      <w:r>
        <w:t xml:space="preserve">• 设备健康监测；</w:t>
      </w:r>
    </w:p>
    <w:p>
      <w:pPr>
        <w:pStyle w:val="Bullet"/>
      </w:pPr>
      <w:r>
        <w:t xml:space="preserve">• 预测性维护；</w:t>
      </w:r>
    </w:p>
    <w:p>
      <w:pPr>
        <w:pStyle w:val="Bullet"/>
      </w:pPr>
      <w:r>
        <w:t xml:space="preserve">• 能源调度；</w:t>
      </w:r>
    </w:p>
    <w:p>
      <w:pPr>
        <w:pStyle w:val="Bullet"/>
      </w:pPr>
      <w:r>
        <w:t xml:space="preserve">• 风险管理；</w:t>
      </w:r>
    </w:p>
    <w:p>
      <w:pPr>
        <w:pStyle w:val="Bullet"/>
      </w:pPr>
      <w:r>
        <w:t xml:space="preserve">• 事故预警；</w:t>
      </w:r>
    </w:p>
    <w:p>
      <w:pPr>
        <w:pStyle w:val="Bullet"/>
      </w:pPr>
      <w:r>
        <w:t xml:space="preserve">• 供应链管理；</w:t>
      </w:r>
    </w:p>
    <w:p>
      <w:pPr>
        <w:pStyle w:val="Bullet"/>
      </w:pPr>
      <w:r>
        <w:t xml:space="preserve">• 现场运营优化。</w:t>
      </w:r>
    </w:p>
    <w:p>
      <w:pPr>
        <w:pStyle w:val="Body"/>
      </w:pPr>
      <w:r>
        <w:t xml:space="preserve">能源系统的特点是：资产重、周期长、风险高。</w:t>
      </w:r>
    </w:p>
    <w:p>
      <w:pPr>
        <w:pStyle w:val="Body"/>
      </w:pPr>
      <w:r>
        <w:t xml:space="preserve">一个设备故障可能带来巨大损失。</w:t>
      </w:r>
    </w:p>
    <w:p>
      <w:pPr>
        <w:pStyle w:val="Body"/>
      </w:pPr>
      <w:r>
        <w:t xml:space="preserve">因此，Palantir 的价值不只是提高效率，更是降低系统性风险。</w:t>
      </w:r>
    </w:p>
    <w:p>
      <w:pPr>
        <w:pStyle w:val="Heading3"/>
      </w:pPr>
      <w:r>
        <w:t xml:space="preserve">6. 供应链和物流</w:t>
      </w:r>
    </w:p>
    <w:p>
      <w:pPr>
        <w:pStyle w:val="Body"/>
      </w:pPr>
      <w:r>
        <w:t xml:space="preserve">供应链是一个典型复杂系统。</w:t>
      </w:r>
    </w:p>
    <w:p>
      <w:pPr>
        <w:pStyle w:val="Body"/>
      </w:pPr>
      <w:r>
        <w:t xml:space="preserve">供应商、订单、库存、运输、港口、仓库、客户需求、政策变化、自然灾害、地缘冲突，都会影响最终结果。</w:t>
      </w:r>
    </w:p>
    <w:p>
      <w:pPr>
        <w:pStyle w:val="Body"/>
      </w:pPr>
      <w:r>
        <w:t xml:space="preserve">Palantir 可以帮助企业建立供应链数字模型。</w:t>
      </w:r>
    </w:p>
    <w:p>
      <w:pPr>
        <w:pStyle w:val="Body"/>
      </w:pPr>
      <w:r>
        <w:t xml:space="preserve">典型应用包括：</w:t>
      </w:r>
    </w:p>
    <w:p>
      <w:pPr>
        <w:pStyle w:val="Bullet"/>
      </w:pPr>
      <w:r>
        <w:t xml:space="preserve">• 供应商风险评估；</w:t>
      </w:r>
    </w:p>
    <w:p>
      <w:pPr>
        <w:pStyle w:val="Bullet"/>
      </w:pPr>
      <w:r>
        <w:t xml:space="preserve">• 库存优化；</w:t>
      </w:r>
    </w:p>
    <w:p>
      <w:pPr>
        <w:pStyle w:val="Bullet"/>
      </w:pPr>
      <w:r>
        <w:t xml:space="preserve">• 物流路径调整；</w:t>
      </w:r>
    </w:p>
    <w:p>
      <w:pPr>
        <w:pStyle w:val="Bullet"/>
      </w:pPr>
      <w:r>
        <w:t xml:space="preserve">• 需求预测；</w:t>
      </w:r>
    </w:p>
    <w:p>
      <w:pPr>
        <w:pStyle w:val="Bullet"/>
      </w:pPr>
      <w:r>
        <w:t xml:space="preserve">• 延误预警；</w:t>
      </w:r>
    </w:p>
    <w:p>
      <w:pPr>
        <w:pStyle w:val="Bullet"/>
      </w:pPr>
      <w:r>
        <w:t xml:space="preserve">• 替代供应商选择；</w:t>
      </w:r>
    </w:p>
    <w:p>
      <w:pPr>
        <w:pStyle w:val="Bullet"/>
      </w:pPr>
      <w:r>
        <w:t xml:space="preserve">• 成本和风险平衡。</w:t>
      </w:r>
    </w:p>
    <w:p>
      <w:pPr>
        <w:pStyle w:val="Body"/>
      </w:pPr>
      <w:r>
        <w:t xml:space="preserve">供应链系统不是静态计划表，而是动态反馈系统。</w:t>
      </w:r>
    </w:p>
    <w:p>
      <w:pPr>
        <w:pStyle w:val="Body"/>
      </w:pPr>
      <w:r>
        <w:t xml:space="preserve">Palantir 的优势在于，它能把供应链从“报表管理”变成“实时行动系统”。</w:t>
      </w:r>
    </w:p>
    <w:p>
      <w:pPr>
        <w:pStyle w:val="Heading3"/>
      </w:pPr>
      <w:r>
        <w:t xml:space="preserve">7. 公共卫生和危机管理</w:t>
      </w:r>
    </w:p>
    <w:p>
      <w:pPr>
        <w:pStyle w:val="Body"/>
      </w:pPr>
      <w:r>
        <w:t xml:space="preserve">在公共卫生、疫情、自然灾害、战争、应急管理等场景中，组织需要快速整合数据并采取行动。</w:t>
      </w:r>
    </w:p>
    <w:p>
      <w:pPr>
        <w:pStyle w:val="Body"/>
      </w:pPr>
      <w:r>
        <w:t xml:space="preserve">Palantir 可以用于：</w:t>
      </w:r>
    </w:p>
    <w:p>
      <w:pPr>
        <w:pStyle w:val="Bullet"/>
      </w:pPr>
      <w:r>
        <w:t xml:space="preserve">• 病例追踪；</w:t>
      </w:r>
    </w:p>
    <w:p>
      <w:pPr>
        <w:pStyle w:val="Bullet"/>
      </w:pPr>
      <w:r>
        <w:t xml:space="preserve">• 医疗资源分配；</w:t>
      </w:r>
    </w:p>
    <w:p>
      <w:pPr>
        <w:pStyle w:val="Bullet"/>
      </w:pPr>
      <w:r>
        <w:t xml:space="preserve">• 疫苗和药品供应链；</w:t>
      </w:r>
    </w:p>
    <w:p>
      <w:pPr>
        <w:pStyle w:val="Bullet"/>
      </w:pPr>
      <w:r>
        <w:t xml:space="preserve">• 应急响应；</w:t>
      </w:r>
    </w:p>
    <w:p>
      <w:pPr>
        <w:pStyle w:val="Bullet"/>
      </w:pPr>
      <w:r>
        <w:t xml:space="preserve">• 风险区域识别；</w:t>
      </w:r>
    </w:p>
    <w:p>
      <w:pPr>
        <w:pStyle w:val="Bullet"/>
      </w:pPr>
      <w:r>
        <w:t xml:space="preserve">• 跨部门协同。</w:t>
      </w:r>
    </w:p>
    <w:p>
      <w:pPr>
        <w:pStyle w:val="Body"/>
      </w:pPr>
      <w:r>
        <w:t xml:space="preserve">这类场景中，时间延迟会放大损失。</w:t>
      </w:r>
    </w:p>
    <w:p>
      <w:pPr>
        <w:pStyle w:val="Body"/>
      </w:pPr>
      <w:r>
        <w:t xml:space="preserve">所以系统必须支持快速理解、快速决策、快速行动。</w:t>
      </w:r>
    </w:p>
    <w:p>
      <w:pPr>
        <w:pStyle w:val="Heading3"/>
      </w:pPr>
      <w:r>
        <w:t xml:space="preserve">行业应用的共同模式</w:t>
      </w:r>
    </w:p>
    <w:p>
      <w:pPr>
        <w:pStyle w:val="Body"/>
      </w:pPr>
      <w:r>
        <w:t xml:space="preserve">虽然 Palantir 横跨很多行业，但底层模式其实一致：</w:t>
      </w:r>
    </w:p>
    <w:p>
      <w:pPr>
        <w:pStyle w:val="Body"/>
      </w:pPr>
      <w:r>
        <w:t xml:space="preserve">1. 客户有大量分散数据；</w:t>
      </w:r>
    </w:p>
    <w:p>
      <w:pPr>
        <w:pStyle w:val="Body"/>
      </w:pPr>
      <w:r>
        <w:t xml:space="preserve">2. 数据背后有复杂对象和关系；</w:t>
      </w:r>
    </w:p>
    <w:p>
      <w:pPr>
        <w:pStyle w:val="Body"/>
      </w:pPr>
      <w:r>
        <w:t xml:space="preserve">3. 决策需要跨部门协同；</w:t>
      </w:r>
    </w:p>
    <w:p>
      <w:pPr>
        <w:pStyle w:val="Body"/>
      </w:pPr>
      <w:r>
        <w:t xml:space="preserve">4. 错误代价高；</w:t>
      </w:r>
    </w:p>
    <w:p>
      <w:pPr>
        <w:pStyle w:val="Body"/>
      </w:pPr>
      <w:r>
        <w:t xml:space="preserve">5. 普通软件无法进入核心流程；</w:t>
      </w:r>
    </w:p>
    <w:p>
      <w:pPr>
        <w:pStyle w:val="Body"/>
      </w:pPr>
      <w:r>
        <w:t xml:space="preserve">6. 客户需要从“看见问题”走向“执行动作”；</w:t>
      </w:r>
    </w:p>
    <w:p>
      <w:pPr>
        <w:pStyle w:val="Body"/>
      </w:pPr>
      <w:r>
        <w:t xml:space="preserve">7. 系统必须有权限、审计和责任链。</w:t>
      </w:r>
    </w:p>
    <w:p>
      <w:pPr>
        <w:pStyle w:val="Body"/>
      </w:pPr>
      <w:r>
        <w:t xml:space="preserve">所以 Palantir 不是简单卖行业软件。</w:t>
      </w:r>
    </w:p>
    <w:p>
      <w:pPr>
        <w:pStyle w:val="Body"/>
      </w:pPr>
      <w:r>
        <w:t xml:space="preserve">它是在不同高复杂行业中，重复出售一种能力：</w:t>
      </w:r>
    </w:p>
    <w:p>
      <w:pPr>
        <w:pStyle w:val="Quote"/>
      </w:pPr>
      <w:r>
        <w:t xml:space="preserve">把复杂组织的现实世界对象化、数据化、规则化、行动化，让组织能更快、更准、更可控地决策和执行。</w:t>
      </w:r>
    </w:p>
    <w:p>
      <w:pPr>
        <w:pStyle w:val="Heading1"/>
      </w:pPr>
      <w:r>
        <w:t xml:space="preserve">第三部分：投资 Palantir 的理由</w:t>
      </w:r>
    </w:p>
    <w:p>
      <w:pPr>
        <w:pStyle w:val="Heading2"/>
      </w:pPr>
      <w:r>
        <w:t xml:space="preserve">11. 为什么投资 Palantir？</w:t>
      </w:r>
    </w:p>
    <w:p>
      <w:pPr>
        <w:pStyle w:val="Body"/>
      </w:pPr>
      <w:r>
        <w:t xml:space="preserve">投资 Palantir 的核心理由，不应该只是“它是 AI 概念股”。</w:t>
      </w:r>
    </w:p>
    <w:p>
      <w:pPr>
        <w:pStyle w:val="Body"/>
      </w:pPr>
      <w:r>
        <w:t xml:space="preserve">这个理由太浅，也太危险。</w:t>
      </w:r>
    </w:p>
    <w:p>
      <w:pPr>
        <w:pStyle w:val="Body"/>
      </w:pPr>
      <w:r>
        <w:t xml:space="preserve">更深的投资理由是：</w:t>
      </w:r>
    </w:p>
    <w:p>
      <w:pPr>
        <w:pStyle w:val="Quote"/>
      </w:pPr>
      <w:r>
        <w:t xml:space="preserve">Palantir 可能正在成为复杂组织的 AI 行动操作系统。</w:t>
      </w:r>
    </w:p>
    <w:p>
      <w:pPr>
        <w:pStyle w:val="Body"/>
      </w:pPr>
      <w:r>
        <w:t xml:space="preserve">很多公司都在做 AI。</w:t>
      </w:r>
    </w:p>
    <w:p>
      <w:pPr>
        <w:pStyle w:val="Body"/>
      </w:pPr>
      <w:r>
        <w:t xml:space="preserve">很多公司都能接入大模型。</w:t>
      </w:r>
    </w:p>
    <w:p>
      <w:pPr>
        <w:pStyle w:val="Body"/>
      </w:pPr>
      <w:r>
        <w:t xml:space="preserve">很多公司都能做数据分析、仪表盘、自动化工作流。</w:t>
      </w:r>
    </w:p>
    <w:p>
      <w:pPr>
        <w:pStyle w:val="Body"/>
      </w:pPr>
      <w:r>
        <w:t xml:space="preserve">但 Palantir 的特殊之处在于，它不是从“模型”出发，而是从“复杂组织的真实行动系统”出发。</w:t>
      </w:r>
    </w:p>
    <w:p>
      <w:pPr>
        <w:pStyle w:val="Body"/>
      </w:pPr>
      <w:r>
        <w:t xml:space="preserve">它解决的是一个更难的问题：</w:t>
      </w:r>
    </w:p>
    <w:p>
      <w:pPr>
        <w:pStyle w:val="Bullet"/>
      </w:pPr>
      <w:r>
        <w:t xml:space="preserve">• 组织的数据怎么连接？</w:t>
      </w:r>
    </w:p>
    <w:p>
      <w:pPr>
        <w:pStyle w:val="Bullet"/>
      </w:pPr>
      <w:r>
        <w:t xml:space="preserve">• 业务对象怎么定义？</w:t>
      </w:r>
    </w:p>
    <w:p>
      <w:pPr>
        <w:pStyle w:val="Bullet"/>
      </w:pPr>
      <w:r>
        <w:t xml:space="preserve">• 权限怎么控制？</w:t>
      </w:r>
    </w:p>
    <w:p>
      <w:pPr>
        <w:pStyle w:val="Bullet"/>
      </w:pPr>
      <w:r>
        <w:t xml:space="preserve">• AI 能调用什么工具？</w:t>
      </w:r>
    </w:p>
    <w:p>
      <w:pPr>
        <w:pStyle w:val="Bullet"/>
      </w:pPr>
      <w:r>
        <w:t xml:space="preserve">• 人类怎么审批？</w:t>
      </w:r>
    </w:p>
    <w:p>
      <w:pPr>
        <w:pStyle w:val="Bullet"/>
      </w:pPr>
      <w:r>
        <w:t xml:space="preserve">• 行动结果怎么追踪？</w:t>
      </w:r>
    </w:p>
    <w:p>
      <w:pPr>
        <w:pStyle w:val="Bullet"/>
      </w:pPr>
      <w:r>
        <w:t xml:space="preserve">• 决策责任怎么审计？</w:t>
      </w:r>
    </w:p>
    <w:p>
      <w:pPr>
        <w:pStyle w:val="Bullet"/>
      </w:pPr>
      <w:r>
        <w:t xml:space="preserve">• 系统怎么部署在政府、军方、金融、医疗、能源这些高敏感环境中？</w:t>
      </w:r>
    </w:p>
    <w:p>
      <w:pPr>
        <w:pStyle w:val="Body"/>
      </w:pPr>
      <w:r>
        <w:t xml:space="preserve">这些问题不是普通 AI 聊天机器人能解决的。</w:t>
      </w:r>
    </w:p>
    <w:p>
      <w:pPr>
        <w:pStyle w:val="Body"/>
      </w:pPr>
      <w:r>
        <w:t xml:space="preserve">如果未来 AI 真正进入企业和政府核心流程，关键不只是“模型有多聪明”，而是模型能不能在一个受控、可审计、可执行的组织系统里工作。</w:t>
      </w:r>
    </w:p>
    <w:p>
      <w:pPr>
        <w:pStyle w:val="Body"/>
      </w:pPr>
      <w:r>
        <w:t xml:space="preserve">这正是 Palantir 的位置。</w:t>
      </w:r>
    </w:p>
    <w:p>
      <w:pPr>
        <w:pStyle w:val="Heading3"/>
      </w:pPr>
      <w:r>
        <w:t xml:space="preserve">投资 Palantir 的几个核心理由</w:t>
      </w:r>
    </w:p>
    <w:p>
      <w:pPr>
        <w:pStyle w:val="Heading4"/>
      </w:pPr>
      <w:r>
        <w:t xml:space="preserve">1. 它站在 AI 落地的关键环节</w:t>
      </w:r>
    </w:p>
    <w:p>
      <w:pPr>
        <w:pStyle w:val="Body"/>
      </w:pPr>
      <w:r>
        <w:t xml:space="preserve">AI 的第一阶段，是生成内容。</w:t>
      </w:r>
    </w:p>
    <w:p>
      <w:pPr>
        <w:pStyle w:val="Body"/>
      </w:pPr>
      <w:r>
        <w:t xml:space="preserve">AI 的第二阶段，是辅助分析。</w:t>
      </w:r>
    </w:p>
    <w:p>
      <w:pPr>
        <w:pStyle w:val="Body"/>
      </w:pPr>
      <w:r>
        <w:t xml:space="preserve">AI 的第三阶段，是进入真实流程、调用工具、推动行动。</w:t>
      </w:r>
    </w:p>
    <w:p>
      <w:pPr>
        <w:pStyle w:val="Body"/>
      </w:pPr>
      <w:r>
        <w:t xml:space="preserve">Palantir 押注的是第三阶段。</w:t>
      </w:r>
    </w:p>
    <w:p>
      <w:pPr>
        <w:pStyle w:val="Body"/>
      </w:pPr>
      <w:r>
        <w:t xml:space="preserve">AIP 的价值，不是让员工问 AI 问题，而是让 AI 在企业已有数据、Ontology、权限、Actions 和审计系统里工作。</w:t>
      </w:r>
    </w:p>
    <w:p>
      <w:pPr>
        <w:pStyle w:val="Body"/>
      </w:pPr>
      <w:r>
        <w:t xml:space="preserve">如果这个方向成立，Palantir 的价值会比普通 AI 应用公司更深。</w:t>
      </w:r>
    </w:p>
    <w:p>
      <w:pPr>
        <w:pStyle w:val="Heading4"/>
      </w:pPr>
      <w:r>
        <w:t xml:space="preserve">2. 它服务的是高复杂客户</w:t>
      </w:r>
    </w:p>
    <w:p>
      <w:pPr>
        <w:pStyle w:val="Body"/>
      </w:pPr>
      <w:r>
        <w:t xml:space="preserve">Palantir 的客户不是普通小企业，而是政府、国防、能源、制造、医疗、金融等高复杂组织。</w:t>
      </w:r>
    </w:p>
    <w:p>
      <w:pPr>
        <w:pStyle w:val="Body"/>
      </w:pPr>
      <w:r>
        <w:t xml:space="preserve">这些客户的特点是：</w:t>
      </w:r>
    </w:p>
    <w:p>
      <w:pPr>
        <w:pStyle w:val="Bullet"/>
      </w:pPr>
      <w:r>
        <w:t xml:space="preserve">• 预算大；</w:t>
      </w:r>
    </w:p>
    <w:p>
      <w:pPr>
        <w:pStyle w:val="Bullet"/>
      </w:pPr>
      <w:r>
        <w:t xml:space="preserve">• 问题复杂；</w:t>
      </w:r>
    </w:p>
    <w:p>
      <w:pPr>
        <w:pStyle w:val="Bullet"/>
      </w:pPr>
      <w:r>
        <w:t xml:space="preserve">• 替换成本高；</w:t>
      </w:r>
    </w:p>
    <w:p>
      <w:pPr>
        <w:pStyle w:val="Bullet"/>
      </w:pPr>
      <w:r>
        <w:t xml:space="preserve">• 对安全和审计要求高；</w:t>
      </w:r>
    </w:p>
    <w:p>
      <w:pPr>
        <w:pStyle w:val="Bullet"/>
      </w:pPr>
      <w:r>
        <w:t xml:space="preserve">• 一旦嵌入核心流程，关系很难被轻易替代。</w:t>
      </w:r>
    </w:p>
    <w:p>
      <w:pPr>
        <w:pStyle w:val="Body"/>
      </w:pPr>
      <w:r>
        <w:t xml:space="preserve">这类客户增长慢，但质量高。</w:t>
      </w:r>
    </w:p>
    <w:p>
      <w:pPr>
        <w:pStyle w:val="Heading4"/>
      </w:pPr>
      <w:r>
        <w:t xml:space="preserve">3. 它有长期嵌入能力</w:t>
      </w:r>
    </w:p>
    <w:p>
      <w:pPr>
        <w:pStyle w:val="Body"/>
      </w:pPr>
      <w:r>
        <w:t xml:space="preserve">Palantir 不只是卖软件账号，而是进入客户核心工作流。</w:t>
      </w:r>
    </w:p>
    <w:p>
      <w:pPr>
        <w:pStyle w:val="Body"/>
      </w:pPr>
      <w:r>
        <w:t xml:space="preserve">一旦客户把数据、业务对象、流程、AI 操作、权限和审计都接入 Palantir，替换成本会非常高。</w:t>
      </w:r>
    </w:p>
    <w:p>
      <w:pPr>
        <w:pStyle w:val="Body"/>
      </w:pPr>
      <w:r>
        <w:t xml:space="preserve">这给 Palantir 带来一种潜在护城河：</w:t>
      </w:r>
    </w:p>
    <w:p>
      <w:pPr>
        <w:pStyle w:val="Quote"/>
      </w:pPr>
      <w:r>
        <w:t xml:space="preserve">客户不是只使用 Palantir，而是在 Palantir 上运行一部分组织能力。</w:t>
      </w:r>
    </w:p>
    <w:p>
      <w:pPr>
        <w:pStyle w:val="Heading4"/>
      </w:pPr>
      <w:r>
        <w:t xml:space="preserve">4. 它有政府极端场景训练出来的能力</w:t>
      </w:r>
    </w:p>
    <w:p>
      <w:pPr>
        <w:pStyle w:val="Body"/>
      </w:pPr>
      <w:r>
        <w:t xml:space="preserve">Palantir 在政府和国防场景中长期打磨。</w:t>
      </w:r>
    </w:p>
    <w:p>
      <w:pPr>
        <w:pStyle w:val="Body"/>
      </w:pPr>
      <w:r>
        <w:t xml:space="preserve">这些场景要求极高：</w:t>
      </w:r>
    </w:p>
    <w:p>
      <w:pPr>
        <w:pStyle w:val="Bullet"/>
      </w:pPr>
      <w:r>
        <w:t xml:space="preserve">• 数据敏感；</w:t>
      </w:r>
    </w:p>
    <w:p>
      <w:pPr>
        <w:pStyle w:val="Bullet"/>
      </w:pPr>
      <w:r>
        <w:t xml:space="preserve">• 安全严格；</w:t>
      </w:r>
    </w:p>
    <w:p>
      <w:pPr>
        <w:pStyle w:val="Bullet"/>
      </w:pPr>
      <w:r>
        <w:t xml:space="preserve">• 决策复杂；</w:t>
      </w:r>
    </w:p>
    <w:p>
      <w:pPr>
        <w:pStyle w:val="Bullet"/>
      </w:pPr>
      <w:r>
        <w:t xml:space="preserve">• 错误代价巨大；</w:t>
      </w:r>
    </w:p>
    <w:p>
      <w:pPr>
        <w:pStyle w:val="Bullet"/>
      </w:pPr>
      <w:r>
        <w:t xml:space="preserve">• 部署环境困难；</w:t>
      </w:r>
    </w:p>
    <w:p>
      <w:pPr>
        <w:pStyle w:val="Bullet"/>
      </w:pPr>
      <w:r>
        <w:t xml:space="preserve">• 审计要求强。</w:t>
      </w:r>
    </w:p>
    <w:p>
      <w:pPr>
        <w:pStyle w:val="Body"/>
      </w:pPr>
      <w:r>
        <w:t xml:space="preserve">这种训练很难复制。</w:t>
      </w:r>
    </w:p>
    <w:p>
      <w:pPr>
        <w:pStyle w:val="Body"/>
      </w:pPr>
      <w:r>
        <w:t xml:space="preserve">如果商业世界也越来越需要高安全、高复杂、AI 驱动的行动系统，Palantir 会受益。</w:t>
      </w:r>
    </w:p>
    <w:p>
      <w:pPr>
        <w:pStyle w:val="Heading4"/>
      </w:pPr>
      <w:r>
        <w:t xml:space="preserve">5. 它可能有平台化扩张空间</w:t>
      </w:r>
    </w:p>
    <w:p>
      <w:pPr>
        <w:pStyle w:val="Body"/>
      </w:pPr>
      <w:r>
        <w:t xml:space="preserve">Palantir 的早期问题是太重、太定制、太依赖 FDE。</w:t>
      </w:r>
    </w:p>
    <w:p>
      <w:pPr>
        <w:pStyle w:val="Body"/>
      </w:pPr>
      <w:r>
        <w:t xml:space="preserve">但如果 AIP、Bootcamp、Ontology 模板、行业解决方案持续成熟，它就可能把复杂交付逐步产品化。</w:t>
      </w:r>
    </w:p>
    <w:p>
      <w:pPr>
        <w:pStyle w:val="Body"/>
      </w:pPr>
      <w:r>
        <w:t xml:space="preserve">这是投资判断的关键：</w:t>
      </w:r>
    </w:p>
    <w:p>
      <w:pPr>
        <w:pStyle w:val="Bullet"/>
      </w:pPr>
      <w:r>
        <w:t xml:space="preserve">• 如果它只是高端咨询 + 软件，估值应当打折；</w:t>
      </w:r>
    </w:p>
    <w:p>
      <w:pPr>
        <w:pStyle w:val="Bullet"/>
      </w:pPr>
      <w:r>
        <w:t xml:space="preserve">• 如果它能变成高毛利、高复用的平台公司，价值会大幅提升。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12. 大数据增长潜力</w:t>
      </w:r>
    </w:p>
    <w:p>
      <w:pPr>
        <w:pStyle w:val="Body"/>
      </w:pPr>
      <w:r>
        <w:t xml:space="preserve">Palantir 的长期机会来自一个大趋势：</w:t>
      </w:r>
    </w:p>
    <w:p>
      <w:pPr>
        <w:pStyle w:val="Quote"/>
      </w:pPr>
      <w:r>
        <w:t xml:space="preserve">世界上的组织越来越依赖数据，但真正能把数据变成行动的系统仍然稀缺。</w:t>
      </w:r>
    </w:p>
    <w:p>
      <w:pPr>
        <w:pStyle w:val="Body"/>
      </w:pPr>
      <w:r>
        <w:t xml:space="preserve">过去十几年，企业已经积累了大量数据。</w:t>
      </w:r>
    </w:p>
    <w:p>
      <w:pPr>
        <w:pStyle w:val="Body"/>
      </w:pPr>
      <w:r>
        <w:t xml:space="preserve">但现实是，大多数组织并没有真正用好数据。</w:t>
      </w:r>
    </w:p>
    <w:p>
      <w:pPr>
        <w:pStyle w:val="Body"/>
      </w:pPr>
      <w:r>
        <w:t xml:space="preserve">它们有数据仓库，有 BI，有 CRM，有 ERP，有云平台，有各种业务系统，但问题仍然存在：</w:t>
      </w:r>
    </w:p>
    <w:p>
      <w:pPr>
        <w:pStyle w:val="Bullet"/>
      </w:pPr>
      <w:r>
        <w:t xml:space="preserve">• 数据分散；</w:t>
      </w:r>
    </w:p>
    <w:p>
      <w:pPr>
        <w:pStyle w:val="Bullet"/>
      </w:pPr>
      <w:r>
        <w:t xml:space="preserve">• 口径不一致；</w:t>
      </w:r>
    </w:p>
    <w:p>
      <w:pPr>
        <w:pStyle w:val="Bullet"/>
      </w:pPr>
      <w:r>
        <w:t xml:space="preserve">• 报表滞后；</w:t>
      </w:r>
    </w:p>
    <w:p>
      <w:pPr>
        <w:pStyle w:val="Bullet"/>
      </w:pPr>
      <w:r>
        <w:t xml:space="preserve">• 决策靠经验；</w:t>
      </w:r>
    </w:p>
    <w:p>
      <w:pPr>
        <w:pStyle w:val="Bullet"/>
      </w:pPr>
      <w:r>
        <w:t xml:space="preserve">• 部门各自为政；</w:t>
      </w:r>
    </w:p>
    <w:p>
      <w:pPr>
        <w:pStyle w:val="Bullet"/>
      </w:pPr>
      <w:r>
        <w:t xml:space="preserve">• AI 无法直接进入真实业务动作。</w:t>
      </w:r>
    </w:p>
    <w:p>
      <w:pPr>
        <w:pStyle w:val="Body"/>
      </w:pPr>
      <w:r>
        <w:t xml:space="preserve">所以大数据的真正机会，不是“存更多数据”，而是：</w:t>
      </w:r>
    </w:p>
    <w:p>
      <w:pPr>
        <w:pStyle w:val="Quote"/>
      </w:pPr>
      <w:r>
        <w:t xml:space="preserve">把数据变成可理解、可推理、可行动、可审计的组织能力。</w:t>
      </w:r>
    </w:p>
    <w:p>
      <w:pPr>
        <w:pStyle w:val="Body"/>
      </w:pPr>
      <w:r>
        <w:t xml:space="preserve">这正是 Palantir 所处的位置。</w:t>
      </w:r>
    </w:p>
    <w:p>
      <w:pPr>
        <w:pStyle w:val="Heading3"/>
      </w:pPr>
      <w:r>
        <w:t xml:space="preserve">大数据增长对 Palantir 的意义</w:t>
      </w:r>
    </w:p>
    <w:p>
      <w:pPr>
        <w:pStyle w:val="Heading4"/>
      </w:pPr>
      <w:r>
        <w:t xml:space="preserve">1. 数据量越大，复杂组织越需要统一操作层</w:t>
      </w:r>
    </w:p>
    <w:p>
      <w:pPr>
        <w:pStyle w:val="Body"/>
      </w:pPr>
      <w:r>
        <w:t xml:space="preserve">随着企业数据越来越多，问题不是数据不够，而是复杂度失控。</w:t>
      </w:r>
    </w:p>
    <w:p>
      <w:pPr>
        <w:pStyle w:val="Body"/>
      </w:pPr>
      <w:r>
        <w:t xml:space="preserve">如果没有统一的对象模型和行动系统，数据越多，组织越混乱。</w:t>
      </w:r>
    </w:p>
    <w:p>
      <w:pPr>
        <w:pStyle w:val="Body"/>
      </w:pPr>
      <w:r>
        <w:t xml:space="preserve">Palantir 的 Ontology 和 Foundry 试图解决这个问题：把分散数据映射成业务对象，让组织能围绕对象行动。</w:t>
      </w:r>
    </w:p>
    <w:p>
      <w:pPr>
        <w:pStyle w:val="Heading4"/>
      </w:pPr>
      <w:r>
        <w:t xml:space="preserve">2. AI 让数据价值重新释放</w:t>
      </w:r>
    </w:p>
    <w:p>
      <w:pPr>
        <w:pStyle w:val="Body"/>
      </w:pPr>
      <w:r>
        <w:t xml:space="preserve">过去很多企业虽然有数据，但使用门槛高。</w:t>
      </w:r>
    </w:p>
    <w:p>
      <w:pPr>
        <w:pStyle w:val="Body"/>
      </w:pPr>
      <w:r>
        <w:t xml:space="preserve">AI 降低了使用数据的门槛。</w:t>
      </w:r>
    </w:p>
    <w:p>
      <w:pPr>
        <w:pStyle w:val="Body"/>
      </w:pPr>
      <w:r>
        <w:t xml:space="preserve">员工可以用自然语言查询、分析、生成方案，甚至触发工作流。</w:t>
      </w:r>
    </w:p>
    <w:p>
      <w:pPr>
        <w:pStyle w:val="Body"/>
      </w:pPr>
      <w:r>
        <w:t xml:space="preserve">但 AI 要真正有效，必须接入高质量数据和业务上下文。</w:t>
      </w:r>
    </w:p>
    <w:p>
      <w:pPr>
        <w:pStyle w:val="Body"/>
      </w:pPr>
      <w:r>
        <w:t xml:space="preserve">Palantir 如果能成为 AI 与企业数据/业务流程之间的中间层，就会受益于 AI 普及。</w:t>
      </w:r>
    </w:p>
    <w:p>
      <w:pPr>
        <w:pStyle w:val="Heading4"/>
      </w:pPr>
      <w:r>
        <w:t xml:space="preserve">3. 高复杂行业数字化仍在早期</w:t>
      </w:r>
    </w:p>
    <w:p>
      <w:pPr>
        <w:pStyle w:val="Body"/>
      </w:pPr>
      <w:r>
        <w:t xml:space="preserve">制造、能源、医疗、国防、公共部门等行业的数字化远没有完成。</w:t>
      </w:r>
    </w:p>
    <w:p>
      <w:pPr>
        <w:pStyle w:val="Body"/>
      </w:pPr>
      <w:r>
        <w:t xml:space="preserve">这些行业不是简单上一个 SaaS 就能解决问题。</w:t>
      </w:r>
    </w:p>
    <w:p>
      <w:pPr>
        <w:pStyle w:val="Body"/>
      </w:pPr>
      <w:r>
        <w:t xml:space="preserve">它们需要深度系统整合。</w:t>
      </w:r>
    </w:p>
    <w:p>
      <w:pPr>
        <w:pStyle w:val="Body"/>
      </w:pPr>
      <w:r>
        <w:t xml:space="preserve">这给 Palantir 留下了长期市场空间。</w:t>
      </w:r>
    </w:p>
    <w:p>
      <w:pPr>
        <w:pStyle w:val="Heading4"/>
      </w:pPr>
      <w:r>
        <w:t xml:space="preserve">4. 数据治理和合规需求上升</w:t>
      </w:r>
    </w:p>
    <w:p>
      <w:pPr>
        <w:pStyle w:val="Body"/>
      </w:pPr>
      <w:r>
        <w:t xml:space="preserve">数据越重要，监管越强。</w:t>
      </w:r>
    </w:p>
    <w:p>
      <w:pPr>
        <w:pStyle w:val="Body"/>
      </w:pPr>
      <w:r>
        <w:t xml:space="preserve">AI 越进入核心决策，越需要权限、审计、可追踪、可解释。</w:t>
      </w:r>
    </w:p>
    <w:p>
      <w:pPr>
        <w:pStyle w:val="Body"/>
      </w:pPr>
      <w:r>
        <w:t xml:space="preserve">Palantir 的强项正是受控数据环境和审计链。</w:t>
      </w:r>
    </w:p>
    <w:p>
      <w:pPr>
        <w:pStyle w:val="Body"/>
      </w:pPr>
      <w:r>
        <w:t xml:space="preserve">如果未来 AI 监管加强，反而可能利好 Palantir 这类强调治理和责任链的平台。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13. Palantir 的独特市场地位</w:t>
      </w:r>
    </w:p>
    <w:p>
      <w:pPr>
        <w:pStyle w:val="Body"/>
      </w:pPr>
      <w:r>
        <w:t xml:space="preserve">Palantir 的市场地位很特殊。</w:t>
      </w:r>
    </w:p>
    <w:p>
      <w:pPr>
        <w:pStyle w:val="Body"/>
      </w:pPr>
      <w:r>
        <w:t xml:space="preserve">它既不是纯云厂商，也不是普通数据库公司；既不是传统咨询公司，也不是单纯 AI 模型公司。</w:t>
      </w:r>
    </w:p>
    <w:p>
      <w:pPr>
        <w:pStyle w:val="Body"/>
      </w:pPr>
      <w:r>
        <w:t xml:space="preserve">它处在几个系统的交叉点：</w:t>
      </w:r>
    </w:p>
    <w:p>
      <w:pPr>
        <w:pStyle w:val="Bullet"/>
      </w:pPr>
      <w:r>
        <w:t xml:space="preserve">• 数据集成；</w:t>
      </w:r>
    </w:p>
    <w:p>
      <w:pPr>
        <w:pStyle w:val="Bullet"/>
      </w:pPr>
      <w:r>
        <w:t xml:space="preserve">• 业务对象建模；</w:t>
      </w:r>
    </w:p>
    <w:p>
      <w:pPr>
        <w:pStyle w:val="Bullet"/>
      </w:pPr>
      <w:r>
        <w:t xml:space="preserve">• AI 操作层；</w:t>
      </w:r>
    </w:p>
    <w:p>
      <w:pPr>
        <w:pStyle w:val="Bullet"/>
      </w:pPr>
      <w:r>
        <w:t xml:space="preserve">• 工作流行动系统；</w:t>
      </w:r>
    </w:p>
    <w:p>
      <w:pPr>
        <w:pStyle w:val="Bullet"/>
      </w:pPr>
      <w:r>
        <w:t xml:space="preserve">• 权限和审计治理；</w:t>
      </w:r>
    </w:p>
    <w:p>
      <w:pPr>
        <w:pStyle w:val="Bullet"/>
      </w:pPr>
      <w:r>
        <w:t xml:space="preserve">• 复杂环境部署；</w:t>
      </w:r>
    </w:p>
    <w:p>
      <w:pPr>
        <w:pStyle w:val="Bullet"/>
      </w:pPr>
      <w:r>
        <w:t xml:space="preserve">• 高复杂客户交付。</w:t>
      </w:r>
    </w:p>
    <w:p>
      <w:pPr>
        <w:pStyle w:val="Body"/>
      </w:pPr>
      <w:r>
        <w:t xml:space="preserve">这使它很难被简单归类。</w:t>
      </w:r>
    </w:p>
    <w:p>
      <w:pPr>
        <w:pStyle w:val="Heading3"/>
      </w:pPr>
      <w:r>
        <w:t xml:space="preserve">Palantir 的独特之处</w:t>
      </w:r>
    </w:p>
    <w:p>
      <w:pPr>
        <w:pStyle w:val="Heading4"/>
      </w:pPr>
      <w:r>
        <w:t xml:space="preserve">1. 从高复杂政府场景起家</w:t>
      </w:r>
    </w:p>
    <w:p>
      <w:pPr>
        <w:pStyle w:val="Body"/>
      </w:pPr>
      <w:r>
        <w:t xml:space="preserve">很多软件公司先做商业客户，再进入政府。</w:t>
      </w:r>
    </w:p>
    <w:p>
      <w:pPr>
        <w:pStyle w:val="Body"/>
      </w:pPr>
      <w:r>
        <w:t xml:space="preserve">Palantir 反过来。</w:t>
      </w:r>
    </w:p>
    <w:p>
      <w:pPr>
        <w:pStyle w:val="Body"/>
      </w:pPr>
      <w:r>
        <w:t xml:space="preserve">它从政府、情报、国防这些最难客户起家，然后再把能力迁移到商业领域。</w:t>
      </w:r>
    </w:p>
    <w:p>
      <w:pPr>
        <w:pStyle w:val="Body"/>
      </w:pPr>
      <w:r>
        <w:t xml:space="preserve">这让 Palantir 的产品气质不同于普通企业软件。</w:t>
      </w:r>
    </w:p>
    <w:p>
      <w:pPr>
        <w:pStyle w:val="Body"/>
      </w:pPr>
      <w:r>
        <w:t xml:space="preserve">它天然重视：</w:t>
      </w:r>
    </w:p>
    <w:p>
      <w:pPr>
        <w:pStyle w:val="Bullet"/>
      </w:pPr>
      <w:r>
        <w:t xml:space="preserve">• 安全；</w:t>
      </w:r>
    </w:p>
    <w:p>
      <w:pPr>
        <w:pStyle w:val="Bullet"/>
      </w:pPr>
      <w:r>
        <w:t xml:space="preserve">• 审计；</w:t>
      </w:r>
    </w:p>
    <w:p>
      <w:pPr>
        <w:pStyle w:val="Bullet"/>
      </w:pPr>
      <w:r>
        <w:t xml:space="preserve">• 权限；</w:t>
      </w:r>
    </w:p>
    <w:p>
      <w:pPr>
        <w:pStyle w:val="Bullet"/>
      </w:pPr>
      <w:r>
        <w:t xml:space="preserve">• 复杂部署；</w:t>
      </w:r>
    </w:p>
    <w:p>
      <w:pPr>
        <w:pStyle w:val="Bullet"/>
      </w:pPr>
      <w:r>
        <w:t xml:space="preserve">• 责任链；</w:t>
      </w:r>
    </w:p>
    <w:p>
      <w:pPr>
        <w:pStyle w:val="Bullet"/>
      </w:pPr>
      <w:r>
        <w:t xml:space="preserve">• 极端场景可靠性。</w:t>
      </w:r>
    </w:p>
    <w:p>
      <w:pPr>
        <w:pStyle w:val="Heading4"/>
      </w:pPr>
      <w:r>
        <w:t xml:space="preserve">2. 它不只是分析工具，而是行动系统</w:t>
      </w:r>
    </w:p>
    <w:p>
      <w:pPr>
        <w:pStyle w:val="Body"/>
      </w:pPr>
      <w:r>
        <w:t xml:space="preserve">很多数据公司停留在“看见”。</w:t>
      </w:r>
    </w:p>
    <w:p>
      <w:pPr>
        <w:pStyle w:val="Body"/>
      </w:pPr>
      <w:r>
        <w:t xml:space="preserve">Palantir 试图走到“行动”。</w:t>
      </w:r>
    </w:p>
    <w:p>
      <w:pPr>
        <w:pStyle w:val="Body"/>
      </w:pPr>
      <w:r>
        <w:t xml:space="preserve">也就是从：</w:t>
      </w:r>
    </w:p>
    <w:p>
      <w:pPr>
        <w:pStyle w:val="Quote"/>
      </w:pPr>
      <w:r>
        <w:t xml:space="preserve">数据 → 分析 → 洞察</w:t>
      </w:r>
    </w:p>
    <w:p>
      <w:pPr>
        <w:pStyle w:val="Body"/>
      </w:pPr>
      <w:r>
        <w:t xml:space="preserve">进一步走到：</w:t>
      </w:r>
    </w:p>
    <w:p>
      <w:pPr>
        <w:pStyle w:val="Quote"/>
      </w:pPr>
      <w:r>
        <w:t xml:space="preserve">对象 → 决策 → 动作 → 反馈</w:t>
      </w:r>
    </w:p>
    <w:p>
      <w:pPr>
        <w:pStyle w:val="Body"/>
      </w:pPr>
      <w:r>
        <w:t xml:space="preserve">这使 Palantir 更接近组织操作系统，而不是报表工具。</w:t>
      </w:r>
    </w:p>
    <w:p>
      <w:pPr>
        <w:pStyle w:val="Heading4"/>
      </w:pPr>
      <w:r>
        <w:t xml:space="preserve">3. FDE 机制形成前线学习能力</w:t>
      </w:r>
    </w:p>
    <w:p>
      <w:pPr>
        <w:pStyle w:val="Body"/>
      </w:pPr>
      <w:r>
        <w:t xml:space="preserve">FDE 是 Palantir 非常特殊的组织机制。</w:t>
      </w:r>
    </w:p>
    <w:p>
      <w:pPr>
        <w:pStyle w:val="Body"/>
      </w:pPr>
      <w:r>
        <w:t xml:space="preserve">它让工程师深入客户现场，理解真实问题，再把这些问题抽象成产品能力。</w:t>
      </w:r>
    </w:p>
    <w:p>
      <w:pPr>
        <w:pStyle w:val="Body"/>
      </w:pPr>
      <w:r>
        <w:t xml:space="preserve">这相当于 Palantir 有一套高强度的“客户现实学习系统”。</w:t>
      </w:r>
    </w:p>
    <w:p>
      <w:pPr>
        <w:pStyle w:val="Body"/>
      </w:pPr>
      <w:r>
        <w:t xml:space="preserve">如果这个机制运转良好，Palantir 会不断从复杂客户中吸收知识，并沉淀为平台能力。</w:t>
      </w:r>
    </w:p>
    <w:p>
      <w:pPr>
        <w:pStyle w:val="Heading4"/>
      </w:pPr>
      <w:r>
        <w:t xml:space="preserve">4. Apollo 支持复杂部署</w:t>
      </w:r>
    </w:p>
    <w:p>
      <w:pPr>
        <w:pStyle w:val="Body"/>
      </w:pPr>
      <w:r>
        <w:t xml:space="preserve">很多软件公司只能在标准云环境里跑。</w:t>
      </w:r>
    </w:p>
    <w:p>
      <w:pPr>
        <w:pStyle w:val="Body"/>
      </w:pPr>
      <w:r>
        <w:t xml:space="preserve">Palantir 可以进入更复杂的环境：</w:t>
      </w:r>
    </w:p>
    <w:p>
      <w:pPr>
        <w:pStyle w:val="Bullet"/>
      </w:pPr>
      <w:r>
        <w:t xml:space="preserve">• 政府云；</w:t>
      </w:r>
    </w:p>
    <w:p>
      <w:pPr>
        <w:pStyle w:val="Bullet"/>
      </w:pPr>
      <w:r>
        <w:t xml:space="preserve">• 私有云；</w:t>
      </w:r>
    </w:p>
    <w:p>
      <w:pPr>
        <w:pStyle w:val="Bullet"/>
      </w:pPr>
      <w:r>
        <w:t xml:space="preserve">• 本地部署；</w:t>
      </w:r>
    </w:p>
    <w:p>
      <w:pPr>
        <w:pStyle w:val="Bullet"/>
      </w:pPr>
      <w:r>
        <w:t xml:space="preserve">• 边缘环境；</w:t>
      </w:r>
    </w:p>
    <w:p>
      <w:pPr>
        <w:pStyle w:val="Bullet"/>
      </w:pPr>
      <w:r>
        <w:t xml:space="preserve">• 高安全隔离环境；</w:t>
      </w:r>
    </w:p>
    <w:p>
      <w:pPr>
        <w:pStyle w:val="Bullet"/>
      </w:pPr>
      <w:r>
        <w:t xml:space="preserve">• 弱网/断网场景。</w:t>
      </w:r>
    </w:p>
    <w:p>
      <w:pPr>
        <w:pStyle w:val="Body"/>
      </w:pPr>
      <w:r>
        <w:t xml:space="preserve">Apollo 让 Palantir 能进入普通 SaaS 公司不愿或不能进入的客户。</w:t>
      </w:r>
    </w:p>
    <w:p>
      <w:pPr>
        <w:pStyle w:val="Heading4"/>
      </w:pPr>
      <w:r>
        <w:t xml:space="preserve">5. AIP 把 AI 接入真实业务系统</w:t>
      </w:r>
    </w:p>
    <w:p>
      <w:pPr>
        <w:pStyle w:val="Body"/>
      </w:pPr>
      <w:r>
        <w:t xml:space="preserve">AIP 的价值不只是聊天界面。</w:t>
      </w:r>
    </w:p>
    <w:p>
      <w:pPr>
        <w:pStyle w:val="Body"/>
      </w:pPr>
      <w:r>
        <w:t xml:space="preserve">它让 AI 在 Ontology、权限、Actions 和审计框架下工作。</w:t>
      </w:r>
    </w:p>
    <w:p>
      <w:pPr>
        <w:pStyle w:val="Body"/>
      </w:pPr>
      <w:r>
        <w:t xml:space="preserve">这使 Palantir 在“企业级 AI 落地”中具有独特位置。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14. 财务表现与指标</w:t>
      </w:r>
    </w:p>
    <w:p>
      <w:pPr>
        <w:pStyle w:val="Body"/>
      </w:pPr>
      <w:r>
        <w:t xml:space="preserve">分析 Palantir，不能只看股价涨跌。</w:t>
      </w:r>
    </w:p>
    <w:p>
      <w:pPr>
        <w:pStyle w:val="Body"/>
      </w:pPr>
      <w:r>
        <w:t xml:space="preserve">真正应该看的是：它是否从“重交付软件公司”逐步变成“高毛利、可扩张、可复用的平台公司”。</w:t>
      </w:r>
    </w:p>
    <w:p>
      <w:pPr>
        <w:pStyle w:val="Body"/>
      </w:pPr>
      <w:r>
        <w:t xml:space="preserve">关键指标包括：</w:t>
      </w:r>
    </w:p>
    <w:p>
      <w:pPr>
        <w:pStyle w:val="Heading3"/>
      </w:pPr>
      <w:r>
        <w:t xml:space="preserve">1. 收入增长</w:t>
      </w:r>
    </w:p>
    <w:p>
      <w:pPr>
        <w:pStyle w:val="Body"/>
      </w:pPr>
      <w:r>
        <w:t xml:space="preserve">收入增长说明市场需求和客户扩张。</w:t>
      </w:r>
    </w:p>
    <w:p>
      <w:pPr>
        <w:pStyle w:val="Body"/>
      </w:pPr>
      <w:r>
        <w:t xml:space="preserve">但要拆开看：</w:t>
      </w:r>
    </w:p>
    <w:p>
      <w:pPr>
        <w:pStyle w:val="Bullet"/>
      </w:pPr>
      <w:r>
        <w:t xml:space="preserve">• 政府收入增长；</w:t>
      </w:r>
    </w:p>
    <w:p>
      <w:pPr>
        <w:pStyle w:val="Bullet"/>
      </w:pPr>
      <w:r>
        <w:t xml:space="preserve">• 商业收入增长；</w:t>
      </w:r>
    </w:p>
    <w:p>
      <w:pPr>
        <w:pStyle w:val="Bullet"/>
      </w:pPr>
      <w:r>
        <w:t xml:space="preserve">• 美国商业收入增长；</w:t>
      </w:r>
    </w:p>
    <w:p>
      <w:pPr>
        <w:pStyle w:val="Bullet"/>
      </w:pPr>
      <w:r>
        <w:t xml:space="preserve">• 国际收入增长。</w:t>
      </w:r>
    </w:p>
    <w:p>
      <w:pPr>
        <w:pStyle w:val="Body"/>
      </w:pPr>
      <w:r>
        <w:t xml:space="preserve">其中，美国商业收入尤其重要，因为它能反映 AIP 和 Foundry 在商业市场的扩张速度。</w:t>
      </w:r>
    </w:p>
    <w:p>
      <w:pPr>
        <w:pStyle w:val="Heading3"/>
      </w:pPr>
      <w:r>
        <w:t xml:space="preserve">2. 毛利率</w:t>
      </w:r>
    </w:p>
    <w:p>
      <w:pPr>
        <w:pStyle w:val="Body"/>
      </w:pPr>
      <w:r>
        <w:t xml:space="preserve">Palantir 如果真是软件平台公司，毛利率应该长期保持较高水平。</w:t>
      </w:r>
    </w:p>
    <w:p>
      <w:pPr>
        <w:pStyle w:val="Body"/>
      </w:pPr>
      <w:r>
        <w:t xml:space="preserve">高毛利率说明软件复用程度高。</w:t>
      </w:r>
    </w:p>
    <w:p>
      <w:pPr>
        <w:pStyle w:val="Body"/>
      </w:pPr>
      <w:r>
        <w:t xml:space="preserve">如果毛利率下降，可能说明服务/人力交付占比上升。</w:t>
      </w:r>
    </w:p>
    <w:p>
      <w:pPr>
        <w:pStyle w:val="Heading3"/>
      </w:pPr>
      <w:r>
        <w:t xml:space="preserve">3. Operating Margin / 净利润</w:t>
      </w:r>
    </w:p>
    <w:p>
      <w:pPr>
        <w:pStyle w:val="Body"/>
      </w:pPr>
      <w:r>
        <w:t xml:space="preserve">Palantir 过去被市场质疑的一点是：增长不错，但盈利能力不稳定，股权激励高。</w:t>
      </w:r>
    </w:p>
    <w:p>
      <w:pPr>
        <w:pStyle w:val="Body"/>
      </w:pPr>
      <w:r>
        <w:t xml:space="preserve">如果公司能持续盈利，并扩大经营利润率，说明规模效应在出现。</w:t>
      </w:r>
    </w:p>
    <w:p>
      <w:pPr>
        <w:pStyle w:val="Heading3"/>
      </w:pPr>
      <w:r>
        <w:t xml:space="preserve">4. 自由现金流</w:t>
      </w:r>
    </w:p>
    <w:p>
      <w:pPr>
        <w:pStyle w:val="Body"/>
      </w:pPr>
      <w:r>
        <w:t xml:space="preserve">自由现金流是判断软件公司质量的重要指标。</w:t>
      </w:r>
    </w:p>
    <w:p>
      <w:pPr>
        <w:pStyle w:val="Body"/>
      </w:pPr>
      <w:r>
        <w:t xml:space="preserve">如果 Palantir 能长期保持强自由现金流，说明它不是只靠会计利润，而是真能产生现金。</w:t>
      </w:r>
    </w:p>
    <w:p>
      <w:pPr>
        <w:pStyle w:val="Heading3"/>
      </w:pPr>
      <w:r>
        <w:t xml:space="preserve">5. 客户数量</w:t>
      </w:r>
    </w:p>
    <w:p>
      <w:pPr>
        <w:pStyle w:val="Body"/>
      </w:pPr>
      <w:r>
        <w:t xml:space="preserve">客户数量增长说明市场覆盖扩大。</w:t>
      </w:r>
    </w:p>
    <w:p>
      <w:pPr>
        <w:pStyle w:val="Body"/>
      </w:pPr>
      <w:r>
        <w:t xml:space="preserve">但 Palantir 不是低客单 SaaS，所以客户数量不是越多越好，而要和客单价、扩张率一起看。</w:t>
      </w:r>
    </w:p>
    <w:p>
      <w:pPr>
        <w:pStyle w:val="Heading3"/>
      </w:pPr>
      <w:r>
        <w:t xml:space="preserve">6. Top 20 客户收入</w:t>
      </w:r>
    </w:p>
    <w:p>
      <w:pPr>
        <w:pStyle w:val="Body"/>
      </w:pPr>
      <w:r>
        <w:t xml:space="preserve">Top 20 客户平均收入越高，说明大客户深度嵌入能力越强。</w:t>
      </w:r>
    </w:p>
    <w:p>
      <w:pPr>
        <w:pStyle w:val="Body"/>
      </w:pPr>
      <w:r>
        <w:t xml:space="preserve">但也要警惕客户集中度风险。</w:t>
      </w:r>
    </w:p>
    <w:p>
      <w:pPr>
        <w:pStyle w:val="Heading3"/>
      </w:pPr>
      <w:r>
        <w:t xml:space="preserve">7. Remaining Deal Value / RPO</w:t>
      </w:r>
    </w:p>
    <w:p>
      <w:pPr>
        <w:pStyle w:val="Body"/>
      </w:pPr>
      <w:r>
        <w:t xml:space="preserve">未履约合同价值可以观察未来收入可见度。</w:t>
      </w:r>
    </w:p>
    <w:p>
      <w:pPr>
        <w:pStyle w:val="Body"/>
      </w:pPr>
      <w:r>
        <w:t xml:space="preserve">但它不是确定收入，尤其政府合同可能受预算和政治影响。</w:t>
      </w:r>
    </w:p>
    <w:p>
      <w:pPr>
        <w:pStyle w:val="Heading3"/>
      </w:pPr>
      <w:r>
        <w:t xml:space="preserve">8. Commercial vs Government Mix</w:t>
      </w:r>
    </w:p>
    <w:p>
      <w:pPr>
        <w:pStyle w:val="Body"/>
      </w:pPr>
      <w:r>
        <w:t xml:space="preserve">商业收入占比提高，说明 Palantir 不再只依赖政府。</w:t>
      </w:r>
    </w:p>
    <w:p>
      <w:pPr>
        <w:pStyle w:val="Body"/>
      </w:pPr>
      <w:r>
        <w:t xml:space="preserve">但政府收入仍然重要，因为它是能力训练场和高门槛客户基础。</w:t>
      </w:r>
    </w:p>
    <w:p>
      <w:pPr>
        <w:pStyle w:val="Heading3"/>
      </w:pPr>
      <w:r>
        <w:t xml:space="preserve">9. Professional Services 占比</w:t>
      </w:r>
    </w:p>
    <w:p>
      <w:pPr>
        <w:pStyle w:val="Body"/>
      </w:pPr>
      <w:r>
        <w:t xml:space="preserve">这是非常关键的指标。</w:t>
      </w:r>
    </w:p>
    <w:p>
      <w:pPr>
        <w:pStyle w:val="Body"/>
      </w:pPr>
      <w:r>
        <w:t xml:space="preserve">如果 Professional Services 占比过高，说明公司仍然依赖人力交付。</w:t>
      </w:r>
    </w:p>
    <w:p>
      <w:pPr>
        <w:pStyle w:val="Body"/>
      </w:pPr>
      <w:r>
        <w:t xml:space="preserve">如果平台收入增长快、服务占比下降，说明产品化能力增强。</w:t>
      </w:r>
    </w:p>
    <w:p>
      <w:pPr>
        <w:pStyle w:val="Heading3"/>
      </w:pPr>
      <w:r>
        <w:t xml:space="preserve">10. 股权激励稀释</w:t>
      </w:r>
    </w:p>
    <w:p>
      <w:pPr>
        <w:pStyle w:val="Body"/>
      </w:pPr>
      <w:r>
        <w:t xml:space="preserve">Palantir 历史上股权激励较高。</w:t>
      </w:r>
    </w:p>
    <w:p>
      <w:pPr>
        <w:pStyle w:val="Body"/>
      </w:pPr>
      <w:r>
        <w:t xml:space="preserve">投资者需要看：</w:t>
      </w:r>
    </w:p>
    <w:p>
      <w:pPr>
        <w:pStyle w:val="Bullet"/>
      </w:pPr>
      <w:r>
        <w:t xml:space="preserve">• SBC 占收入比例是否下降；</w:t>
      </w:r>
    </w:p>
    <w:p>
      <w:pPr>
        <w:pStyle w:val="Bullet"/>
      </w:pPr>
      <w:r>
        <w:t xml:space="preserve">• 股本是否持续稀释；</w:t>
      </w:r>
    </w:p>
    <w:p>
      <w:pPr>
        <w:pStyle w:val="Bullet"/>
      </w:pPr>
      <w:r>
        <w:t xml:space="preserve">• 管理层是否尊重普通股东。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15. 合作伙伴与客户</w:t>
      </w:r>
    </w:p>
    <w:p>
      <w:pPr>
        <w:pStyle w:val="Body"/>
      </w:pPr>
      <w:r>
        <w:t xml:space="preserve">Palantir 的客户和合作伙伴，是理解这家公司的关键。</w:t>
      </w:r>
    </w:p>
    <w:p>
      <w:pPr>
        <w:pStyle w:val="Body"/>
      </w:pPr>
      <w:r>
        <w:t xml:space="preserve">因为 Palantir 的护城河不是来自低价获客，而是来自进入复杂客户核心流程。</w:t>
      </w:r>
    </w:p>
    <w:p>
      <w:pPr>
        <w:pStyle w:val="Heading3"/>
      </w:pPr>
      <w:r>
        <w:t xml:space="preserve">政府客户</w:t>
      </w:r>
    </w:p>
    <w:p>
      <w:pPr>
        <w:pStyle w:val="Body"/>
      </w:pPr>
      <w:r>
        <w:t xml:space="preserve">政府客户是 Palantir 的根基。</w:t>
      </w:r>
    </w:p>
    <w:p>
      <w:pPr>
        <w:pStyle w:val="Body"/>
      </w:pPr>
      <w:r>
        <w:t xml:space="preserve">包括国防、情报、公共安全、公共卫生、基础设施等部门。</w:t>
      </w:r>
    </w:p>
    <w:p>
      <w:pPr>
        <w:pStyle w:val="Body"/>
      </w:pPr>
      <w:r>
        <w:t xml:space="preserve">政府客户的价值在于：</w:t>
      </w:r>
    </w:p>
    <w:p>
      <w:pPr>
        <w:pStyle w:val="Bullet"/>
      </w:pPr>
      <w:r>
        <w:t xml:space="preserve">• 合同周期长；</w:t>
      </w:r>
    </w:p>
    <w:p>
      <w:pPr>
        <w:pStyle w:val="Bullet"/>
      </w:pPr>
      <w:r>
        <w:t xml:space="preserve">• 替换成本高；</w:t>
      </w:r>
    </w:p>
    <w:p>
      <w:pPr>
        <w:pStyle w:val="Bullet"/>
      </w:pPr>
      <w:r>
        <w:t xml:space="preserve">• 安全门槛高；</w:t>
      </w:r>
    </w:p>
    <w:p>
      <w:pPr>
        <w:pStyle w:val="Bullet"/>
      </w:pPr>
      <w:r>
        <w:t xml:space="preserve">• 复杂需求训练产品能力；</w:t>
      </w:r>
    </w:p>
    <w:p>
      <w:pPr>
        <w:pStyle w:val="Bullet"/>
      </w:pPr>
      <w:r>
        <w:t xml:space="preserve">• 能形成强信誉背书。</w:t>
      </w:r>
    </w:p>
    <w:p>
      <w:pPr>
        <w:pStyle w:val="Body"/>
      </w:pPr>
      <w:r>
        <w:t xml:space="preserve">但风险也明显：</w:t>
      </w:r>
    </w:p>
    <w:p>
      <w:pPr>
        <w:pStyle w:val="Bullet"/>
      </w:pPr>
      <w:r>
        <w:t xml:space="preserve">• 政治争议；</w:t>
      </w:r>
    </w:p>
    <w:p>
      <w:pPr>
        <w:pStyle w:val="Bullet"/>
      </w:pPr>
      <w:r>
        <w:t xml:space="preserve">• 预算周期；</w:t>
      </w:r>
    </w:p>
    <w:p>
      <w:pPr>
        <w:pStyle w:val="Bullet"/>
      </w:pPr>
      <w:r>
        <w:t xml:space="preserve">• 政策变化；</w:t>
      </w:r>
    </w:p>
    <w:p>
      <w:pPr>
        <w:pStyle w:val="Bullet"/>
      </w:pPr>
      <w:r>
        <w:t xml:space="preserve">• 舆论压力；</w:t>
      </w:r>
    </w:p>
    <w:p>
      <w:pPr>
        <w:pStyle w:val="Bullet"/>
      </w:pPr>
      <w:r>
        <w:t xml:space="preserve">• 政府采购流程慢。</w:t>
      </w:r>
    </w:p>
    <w:p>
      <w:pPr>
        <w:pStyle w:val="Heading3"/>
      </w:pPr>
      <w:r>
        <w:t xml:space="preserve">商业客户</w:t>
      </w:r>
    </w:p>
    <w:p>
      <w:pPr>
        <w:pStyle w:val="Body"/>
      </w:pPr>
      <w:r>
        <w:t xml:space="preserve">商业客户是 Palantir 未来增长的关键。</w:t>
      </w:r>
    </w:p>
    <w:p>
      <w:pPr>
        <w:pStyle w:val="Body"/>
      </w:pPr>
      <w:r>
        <w:t xml:space="preserve">尤其是制造、能源、医疗、制药、金融、供应链、航空等行业。</w:t>
      </w:r>
    </w:p>
    <w:p>
      <w:pPr>
        <w:pStyle w:val="Body"/>
      </w:pPr>
      <w:r>
        <w:t xml:space="preserve">这些客户的问题通常不是简单数据分析，而是复杂运营：</w:t>
      </w:r>
    </w:p>
    <w:p>
      <w:pPr>
        <w:pStyle w:val="Bullet"/>
      </w:pPr>
      <w:r>
        <w:t xml:space="preserve">• 供应链如何调整；</w:t>
      </w:r>
    </w:p>
    <w:p>
      <w:pPr>
        <w:pStyle w:val="Bullet"/>
      </w:pPr>
      <w:r>
        <w:t xml:space="preserve">• 生产计划如何优化；</w:t>
      </w:r>
    </w:p>
    <w:p>
      <w:pPr>
        <w:pStyle w:val="Bullet"/>
      </w:pPr>
      <w:r>
        <w:t xml:space="preserve">• 药物研发如何加速；</w:t>
      </w:r>
    </w:p>
    <w:p>
      <w:pPr>
        <w:pStyle w:val="Bullet"/>
      </w:pPr>
      <w:r>
        <w:t xml:space="preserve">• 风险如何提前识别；</w:t>
      </w:r>
    </w:p>
    <w:p>
      <w:pPr>
        <w:pStyle w:val="Bullet"/>
      </w:pPr>
      <w:r>
        <w:t xml:space="preserve">• 客户和订单如何联动；</w:t>
      </w:r>
    </w:p>
    <w:p>
      <w:pPr>
        <w:pStyle w:val="Bullet"/>
      </w:pPr>
      <w:r>
        <w:t xml:space="preserve">• AI 如何进入真实业务流程。</w:t>
      </w:r>
    </w:p>
    <w:p>
      <w:pPr>
        <w:pStyle w:val="Body"/>
      </w:pPr>
      <w:r>
        <w:t xml:space="preserve">商业客户越多，说明 Palantir 的能力越能脱离政府场景，进入更大市场。</w:t>
      </w:r>
    </w:p>
    <w:p>
      <w:pPr>
        <w:pStyle w:val="Heading3"/>
      </w:pPr>
      <w:r>
        <w:t xml:space="preserve">合作伙伴</w:t>
      </w:r>
    </w:p>
    <w:p>
      <w:pPr>
        <w:pStyle w:val="Body"/>
      </w:pPr>
      <w:r>
        <w:t xml:space="preserve">Palantir 也会与云厂商、系统集成商、行业客户建立合作。</w:t>
      </w:r>
    </w:p>
    <w:p>
      <w:pPr>
        <w:pStyle w:val="Body"/>
      </w:pPr>
      <w:r>
        <w:t xml:space="preserve">可能包括 AWS、Microsoft Azure、IBM、Oracle、政府云、行业软件生态等。</w:t>
      </w:r>
    </w:p>
    <w:p>
      <w:pPr>
        <w:pStyle w:val="Body"/>
      </w:pPr>
      <w:r>
        <w:t xml:space="preserve">合作伙伴有两面性：</w:t>
      </w:r>
    </w:p>
    <w:p>
      <w:pPr>
        <w:pStyle w:val="Bullet"/>
      </w:pPr>
      <w:r>
        <w:t xml:space="preserve">• 一方面能帮助 Palantir 进入更多客户；</w:t>
      </w:r>
    </w:p>
    <w:p>
      <w:pPr>
        <w:pStyle w:val="Bullet"/>
      </w:pPr>
      <w:r>
        <w:t xml:space="preserve">• 另一方面也可能成为潜在竞争者。</w:t>
      </w:r>
    </w:p>
    <w:p>
      <w:pPr>
        <w:pStyle w:val="Body"/>
      </w:pPr>
      <w:r>
        <w:t xml:space="preserve">例如 Microsoft、ServiceNow、Databricks、Snowflake、SAP、Salesforce 等公司，都可能从不同方向切入 Palantir 的市场。</w:t>
      </w:r>
    </w:p>
    <w:p>
      <w:pPr>
        <w:pStyle w:val="Body"/>
      </w:pPr>
      <w:r>
        <w:t xml:space="preserve">所以合作关系既是渠道，也是风险。</w:t>
      </w:r>
    </w:p>
    <w:p>
      <w:pPr>
        <w:pStyle w:val="Heading3"/>
      </w:pPr>
      <w:r>
        <w:t xml:space="preserve">客户质量的判断标准</w:t>
      </w:r>
    </w:p>
    <w:p>
      <w:pPr>
        <w:pStyle w:val="Body"/>
      </w:pPr>
      <w:r>
        <w:t xml:space="preserve">看 Palantir 客户，不能只看有没有大客户名字。</w:t>
      </w:r>
    </w:p>
    <w:p>
      <w:pPr>
        <w:pStyle w:val="Body"/>
      </w:pPr>
      <w:r>
        <w:t xml:space="preserve">更重要的是看：</w:t>
      </w:r>
    </w:p>
    <w:p>
      <w:pPr>
        <w:pStyle w:val="Body"/>
      </w:pPr>
      <w:r>
        <w:t xml:space="preserve">1. 是否进入核心流程；</w:t>
      </w:r>
    </w:p>
    <w:p>
      <w:pPr>
        <w:pStyle w:val="Body"/>
      </w:pPr>
      <w:r>
        <w:t xml:space="preserve">2. 是否从单点用例扩展到多部门；</w:t>
      </w:r>
    </w:p>
    <w:p>
      <w:pPr>
        <w:pStyle w:val="Body"/>
      </w:pPr>
      <w:r>
        <w:t xml:space="preserve">3. 是否签多年合同；</w:t>
      </w:r>
    </w:p>
    <w:p>
      <w:pPr>
        <w:pStyle w:val="Body"/>
      </w:pPr>
      <w:r>
        <w:t xml:space="preserve">4. 是否带来持续扩张；</w:t>
      </w:r>
    </w:p>
    <w:p>
      <w:pPr>
        <w:pStyle w:val="Body"/>
      </w:pPr>
      <w:r>
        <w:t xml:space="preserve">5. 是否形成行业模板；</w:t>
      </w:r>
    </w:p>
    <w:p>
      <w:pPr>
        <w:pStyle w:val="Body"/>
      </w:pPr>
      <w:r>
        <w:t xml:space="preserve">6. 是否降低 FDE 重复劳动；</w:t>
      </w:r>
    </w:p>
    <w:p>
      <w:pPr>
        <w:pStyle w:val="Body"/>
      </w:pPr>
      <w:r>
        <w:t xml:space="preserve">7. 是否提高平台复用率。</w:t>
      </w:r>
    </w:p>
    <w:p>
      <w:pPr>
        <w:pStyle w:val="Body"/>
      </w:pPr>
      <w:r>
        <w:t xml:space="preserve">这才是真正决定客户价值的地方。</w:t>
      </w:r>
    </w:p>
    <w:p>
      <w:pPr>
        <w:pStyle w:val="Body"/>
      </w:pPr>
      <w:r>
        <w:br w:type="page"/>
      </w:r>
    </w:p>
    <w:p>
      <w:pPr>
        <w:pStyle w:val="Heading1"/>
      </w:pPr>
      <w:r>
        <w:t xml:space="preserve">第四部分：风险与挑战</w:t>
      </w:r>
    </w:p>
    <w:p>
      <w:pPr>
        <w:pStyle w:val="Heading2"/>
      </w:pPr>
      <w:r>
        <w:t xml:space="preserve">16. 监管风险与争议</w:t>
      </w:r>
    </w:p>
    <w:p>
      <w:pPr>
        <w:pStyle w:val="Body"/>
      </w:pPr>
      <w:r>
        <w:t xml:space="preserve">Palantir 的争议不是偶然的。</w:t>
      </w:r>
    </w:p>
    <w:p>
      <w:pPr>
        <w:pStyle w:val="Body"/>
      </w:pPr>
      <w:r>
        <w:t xml:space="preserve">它服务的客户和场景天然敏感：政府、情报、国防、执法、公共安全、数据分析、AI 决策。</w:t>
      </w:r>
    </w:p>
    <w:p>
      <w:pPr>
        <w:pStyle w:val="Body"/>
      </w:pPr>
      <w:r>
        <w:t xml:space="preserve">这些领域本身就容易引发监管、伦理和政治争议。</w:t>
      </w:r>
    </w:p>
    <w:p>
      <w:pPr>
        <w:pStyle w:val="Heading3"/>
      </w:pPr>
      <w:r>
        <w:t xml:space="preserve">主要争议来源</w:t>
      </w:r>
    </w:p>
    <w:p>
      <w:pPr>
        <w:pStyle w:val="Heading4"/>
      </w:pPr>
      <w:r>
        <w:t xml:space="preserve">1. 数据隐私</w:t>
      </w:r>
    </w:p>
    <w:p>
      <w:pPr>
        <w:pStyle w:val="Body"/>
      </w:pPr>
      <w:r>
        <w:t xml:space="preserve">Palantir 帮助客户整合和分析大量数据。</w:t>
      </w:r>
    </w:p>
    <w:p>
      <w:pPr>
        <w:pStyle w:val="Body"/>
      </w:pPr>
      <w:r>
        <w:t xml:space="preserve">这些数据可能涉及个人身份、医疗记录、金融信息、位置轨迹、通信关系等。</w:t>
      </w:r>
    </w:p>
    <w:p>
      <w:pPr>
        <w:pStyle w:val="Body"/>
      </w:pPr>
      <w:r>
        <w:t xml:space="preserve">如果数据使用边界不清，就会引发隐私担忧。</w:t>
      </w:r>
    </w:p>
    <w:p>
      <w:pPr>
        <w:pStyle w:val="Heading4"/>
      </w:pPr>
      <w:r>
        <w:t xml:space="preserve">2. 政府监控</w:t>
      </w:r>
    </w:p>
    <w:p>
      <w:pPr>
        <w:pStyle w:val="Body"/>
      </w:pPr>
      <w:r>
        <w:t xml:space="preserve">Palantir 长期服务政府和执法机构。</w:t>
      </w:r>
    </w:p>
    <w:p>
      <w:pPr>
        <w:pStyle w:val="Body"/>
      </w:pPr>
      <w:r>
        <w:t xml:space="preserve">这使它容易被批评为“监控技术公司”。</w:t>
      </w:r>
    </w:p>
    <w:p>
      <w:pPr>
        <w:pStyle w:val="Body"/>
      </w:pPr>
      <w:r>
        <w:t xml:space="preserve">尤其在移民执法、情报分析、公共安全、军事行动等场景中，外部舆论可能认为其技术被用于侵犯个人权利。</w:t>
      </w:r>
    </w:p>
    <w:p>
      <w:pPr>
        <w:pStyle w:val="Heading4"/>
      </w:pPr>
      <w:r>
        <w:t xml:space="preserve">3. AI 决策责任</w:t>
      </w:r>
    </w:p>
    <w:p>
      <w:pPr>
        <w:pStyle w:val="Body"/>
      </w:pPr>
      <w:r>
        <w:t xml:space="preserve">当 AI 被用于政府、金融、医疗、军事等场景时，问题非常严肃：</w:t>
      </w:r>
    </w:p>
    <w:p>
      <w:pPr>
        <w:pStyle w:val="Bullet"/>
      </w:pPr>
      <w:r>
        <w:t xml:space="preserve">• AI 错了谁负责？</w:t>
      </w:r>
    </w:p>
    <w:p>
      <w:pPr>
        <w:pStyle w:val="Bullet"/>
      </w:pPr>
      <w:r>
        <w:t xml:space="preserve">• 决策依据是否可解释？</w:t>
      </w:r>
    </w:p>
    <w:p>
      <w:pPr>
        <w:pStyle w:val="Bullet"/>
      </w:pPr>
      <w:r>
        <w:t xml:space="preserve">• 是否存在偏见？</w:t>
      </w:r>
    </w:p>
    <w:p>
      <w:pPr>
        <w:pStyle w:val="Bullet"/>
      </w:pPr>
      <w:r>
        <w:t xml:space="preserve">• 是否侵犯个人权利？</w:t>
      </w:r>
    </w:p>
    <w:p>
      <w:pPr>
        <w:pStyle w:val="Bullet"/>
      </w:pPr>
      <w:r>
        <w:t xml:space="preserve">• 是否有人工审核？</w:t>
      </w:r>
    </w:p>
    <w:p>
      <w:pPr>
        <w:pStyle w:val="Bullet"/>
      </w:pPr>
      <w:r>
        <w:t xml:space="preserve">• 是否能追踪证据链？</w:t>
      </w:r>
    </w:p>
    <w:p>
      <w:pPr>
        <w:pStyle w:val="Body"/>
      </w:pPr>
      <w:r>
        <w:t xml:space="preserve">Palantir 虽然强调审计和权限，但监管仍可能不断提高要求。</w:t>
      </w:r>
    </w:p>
    <w:p>
      <w:pPr>
        <w:pStyle w:val="Heading4"/>
      </w:pPr>
      <w:r>
        <w:t xml:space="preserve">4. 地缘政治风险</w:t>
      </w:r>
    </w:p>
    <w:p>
      <w:pPr>
        <w:pStyle w:val="Body"/>
      </w:pPr>
      <w:r>
        <w:t xml:space="preserve">Palantir 与美国政府和西方国家安全体系关系紧密。</w:t>
      </w:r>
    </w:p>
    <w:p>
      <w:pPr>
        <w:pStyle w:val="Body"/>
      </w:pPr>
      <w:r>
        <w:t xml:space="preserve">这会让它在某些国际市场受限。</w:t>
      </w:r>
    </w:p>
    <w:p>
      <w:pPr>
        <w:pStyle w:val="Body"/>
      </w:pPr>
      <w:r>
        <w:t xml:space="preserve">一些国家可能出于主权、安全、政治原因，不愿使用 Palantir。</w:t>
      </w:r>
    </w:p>
    <w:p>
      <w:pPr>
        <w:pStyle w:val="Heading3"/>
      </w:pPr>
      <w:r>
        <w:t xml:space="preserve">风险判断</w:t>
      </w:r>
    </w:p>
    <w:p>
      <w:pPr>
        <w:pStyle w:val="Body"/>
      </w:pPr>
      <w:r>
        <w:t xml:space="preserve">监管和争议不会轻易消失。</w:t>
      </w:r>
    </w:p>
    <w:p>
      <w:pPr>
        <w:pStyle w:val="Body"/>
      </w:pPr>
      <w:r>
        <w:t xml:space="preserve">它们是 Palantir 商业模式的一部分。</w:t>
      </w:r>
    </w:p>
    <w:p>
      <w:pPr>
        <w:pStyle w:val="Body"/>
      </w:pPr>
      <w:r>
        <w:t xml:space="preserve">但也要反过来看：</w:t>
      </w:r>
    </w:p>
    <w:p>
      <w:pPr>
        <w:pStyle w:val="Body"/>
      </w:pPr>
      <w:r>
        <w:t xml:space="preserve">正因为这些场景敏感，普通公司不愿进入，也很难进入。</w:t>
      </w:r>
    </w:p>
    <w:p>
      <w:pPr>
        <w:pStyle w:val="Body"/>
      </w:pPr>
      <w:r>
        <w:t xml:space="preserve">争议本身也构成了行业门槛。</w:t>
      </w:r>
    </w:p>
    <w:p>
      <w:pPr>
        <w:pStyle w:val="Body"/>
      </w:pPr>
      <w:r>
        <w:t xml:space="preserve">关键问题不是“有没有争议”，而是：</w:t>
      </w:r>
    </w:p>
    <w:p>
      <w:pPr>
        <w:pStyle w:val="Quote"/>
      </w:pPr>
      <w:r>
        <w:t xml:space="preserve">争议是否会阻止客户购买、影响合同续约、导致监管处罚、限制市场扩张？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17. 大数据领域竞争</w:t>
      </w:r>
    </w:p>
    <w:p>
      <w:pPr>
        <w:pStyle w:val="Body"/>
      </w:pPr>
      <w:r>
        <w:t xml:space="preserve">Palantir 面对的竞争不是单一公司，而是一组不同类型公司的围攻。</w:t>
      </w:r>
    </w:p>
    <w:p>
      <w:pPr>
        <w:pStyle w:val="Body"/>
      </w:pPr>
      <w:r>
        <w:t xml:space="preserve">它的每一层能力，都有对手。</w:t>
      </w:r>
    </w:p>
    <w:p>
      <w:pPr>
        <w:pStyle w:val="Heading3"/>
      </w:pPr>
      <w:r>
        <w:t xml:space="preserve">1. 云厂商</w:t>
      </w:r>
    </w:p>
    <w:p>
      <w:pPr>
        <w:pStyle w:val="Body"/>
      </w:pPr>
      <w:r>
        <w:t xml:space="preserve">AWS、Microsoft Azure、Google Cloud 都有强大的数据、AI、部署和安全能力。</w:t>
      </w:r>
    </w:p>
    <w:p>
      <w:pPr>
        <w:pStyle w:val="Body"/>
      </w:pPr>
      <w:r>
        <w:t xml:space="preserve">它们优势是：</w:t>
      </w:r>
    </w:p>
    <w:p>
      <w:pPr>
        <w:pStyle w:val="Bullet"/>
      </w:pPr>
      <w:r>
        <w:t xml:space="preserve">• 云基础设施强；</w:t>
      </w:r>
    </w:p>
    <w:p>
      <w:pPr>
        <w:pStyle w:val="Bullet"/>
      </w:pPr>
      <w:r>
        <w:t xml:space="preserve">• 客户基础广；</w:t>
      </w:r>
    </w:p>
    <w:p>
      <w:pPr>
        <w:pStyle w:val="Bullet"/>
      </w:pPr>
      <w:r>
        <w:t xml:space="preserve">• 成本低；</w:t>
      </w:r>
    </w:p>
    <w:p>
      <w:pPr>
        <w:pStyle w:val="Bullet"/>
      </w:pPr>
      <w:r>
        <w:t xml:space="preserve">• 工具生态完整；</w:t>
      </w:r>
    </w:p>
    <w:p>
      <w:pPr>
        <w:pStyle w:val="Bullet"/>
      </w:pPr>
      <w:r>
        <w:t xml:space="preserve">• 和企业 IT 系统绑定深。</w:t>
      </w:r>
    </w:p>
    <w:p>
      <w:pPr>
        <w:pStyle w:val="Body"/>
      </w:pPr>
      <w:r>
        <w:t xml:space="preserve">如果云厂商能把数据平台、AI、工作流、权限和行业模板整合起来，就会威胁 Palantir。</w:t>
      </w:r>
    </w:p>
    <w:p>
      <w:pPr>
        <w:pStyle w:val="Heading3"/>
      </w:pPr>
      <w:r>
        <w:t xml:space="preserve">2. 数据平台公司</w:t>
      </w:r>
    </w:p>
    <w:p>
      <w:pPr>
        <w:pStyle w:val="Body"/>
      </w:pPr>
      <w:r>
        <w:t xml:space="preserve">Snowflake、Databricks 等公司在数据仓库、湖仓、数据工程、AI 数据基础设施方面很强。</w:t>
      </w:r>
    </w:p>
    <w:p>
      <w:pPr>
        <w:pStyle w:val="Body"/>
      </w:pPr>
      <w:r>
        <w:t xml:space="preserve">它们可能从底层数据平台往上走，进入业务语义层和 AI 应用层。</w:t>
      </w:r>
    </w:p>
    <w:p>
      <w:pPr>
        <w:pStyle w:val="Body"/>
      </w:pPr>
      <w:r>
        <w:t xml:space="preserve">Palantir 的区别是更接近业务行动系统，而不是纯数据基础设施。</w:t>
      </w:r>
    </w:p>
    <w:p>
      <w:pPr>
        <w:pStyle w:val="Body"/>
      </w:pPr>
      <w:r>
        <w:t xml:space="preserve">但如果数据平台公司补上工作流和业务对象层，竞争会加剧。</w:t>
      </w:r>
    </w:p>
    <w:p>
      <w:pPr>
        <w:pStyle w:val="Heading3"/>
      </w:pPr>
      <w:r>
        <w:t xml:space="preserve">3. 企业软件公司</w:t>
      </w:r>
    </w:p>
    <w:p>
      <w:pPr>
        <w:pStyle w:val="Body"/>
      </w:pPr>
      <w:r>
        <w:t xml:space="preserve">SAP、Salesforce、ServiceNow、Oracle、Microsoft Dynamics 等企业软件公司拥有客户原有业务系统入口。</w:t>
      </w:r>
    </w:p>
    <w:p>
      <w:pPr>
        <w:pStyle w:val="Body"/>
      </w:pPr>
      <w:r>
        <w:t xml:space="preserve">它们天然掌握很多企业流程。</w:t>
      </w:r>
    </w:p>
    <w:p>
      <w:pPr>
        <w:pStyle w:val="Body"/>
      </w:pPr>
      <w:r>
        <w:t xml:space="preserve">如果它们在原有系统中加入 AI Agent、工作流自动化和数据对象模型，可能对 Palantir 构成替代。</w:t>
      </w:r>
    </w:p>
    <w:p>
      <w:pPr>
        <w:pStyle w:val="Body"/>
      </w:pPr>
      <w:r>
        <w:t xml:space="preserve">尤其是 ServiceNow 和 Salesforce 这类流程型软件公司，可能在“AI + 工作流”方向形成强竞争。</w:t>
      </w:r>
    </w:p>
    <w:p>
      <w:pPr>
        <w:pStyle w:val="Heading3"/>
      </w:pPr>
      <w:r>
        <w:t xml:space="preserve">4. 咨询和系统集成商</w:t>
      </w:r>
    </w:p>
    <w:p>
      <w:pPr>
        <w:pStyle w:val="Body"/>
      </w:pPr>
      <w:r>
        <w:t xml:space="preserve">Accenture、Deloitte、IBM Consulting 等公司也能帮助客户做复杂系统整合。</w:t>
      </w:r>
    </w:p>
    <w:p>
      <w:pPr>
        <w:pStyle w:val="Body"/>
      </w:pPr>
      <w:r>
        <w:t xml:space="preserve">它们优势是客户关系深、行业知识强、人力规模大。</w:t>
      </w:r>
    </w:p>
    <w:p>
      <w:pPr>
        <w:pStyle w:val="Body"/>
      </w:pPr>
      <w:r>
        <w:t xml:space="preserve">但劣势是产品化和软件复用能力通常不如 Palantir。</w:t>
      </w:r>
    </w:p>
    <w:p>
      <w:pPr>
        <w:pStyle w:val="Body"/>
      </w:pPr>
      <w:r>
        <w:t xml:space="preserve">Palantir 要证明的是：它不是咨询公司，而是有可复用平台的公司。</w:t>
      </w:r>
    </w:p>
    <w:p>
      <w:pPr>
        <w:pStyle w:val="Heading3"/>
      </w:pPr>
      <w:r>
        <w:t xml:space="preserve">5. 客户自建</w:t>
      </w:r>
    </w:p>
    <w:p>
      <w:pPr>
        <w:pStyle w:val="Body"/>
      </w:pPr>
      <w:r>
        <w:t xml:space="preserve">大型企业和政府机构也可能选择自建系统。</w:t>
      </w:r>
    </w:p>
    <w:p>
      <w:pPr>
        <w:pStyle w:val="Body"/>
      </w:pPr>
      <w:r>
        <w:t xml:space="preserve">尤其是数据安全要求很高的客户，可能不愿把核心行动系统交给外部公司。</w:t>
      </w:r>
    </w:p>
    <w:p>
      <w:pPr>
        <w:pStyle w:val="Body"/>
      </w:pPr>
      <w:r>
        <w:t xml:space="preserve">但自建的难点是：</w:t>
      </w:r>
    </w:p>
    <w:p>
      <w:pPr>
        <w:pStyle w:val="Bullet"/>
      </w:pPr>
      <w:r>
        <w:t xml:space="preserve">• 成本高；</w:t>
      </w:r>
    </w:p>
    <w:p>
      <w:pPr>
        <w:pStyle w:val="Bullet"/>
      </w:pPr>
      <w:r>
        <w:t xml:space="preserve">• 周期长；</w:t>
      </w:r>
    </w:p>
    <w:p>
      <w:pPr>
        <w:pStyle w:val="Bullet"/>
      </w:pPr>
      <w:r>
        <w:t xml:space="preserve">• 技术栈复杂；</w:t>
      </w:r>
    </w:p>
    <w:p>
      <w:pPr>
        <w:pStyle w:val="Bullet"/>
      </w:pPr>
      <w:r>
        <w:t xml:space="preserve">• 跨部门难协调；</w:t>
      </w:r>
    </w:p>
    <w:p>
      <w:pPr>
        <w:pStyle w:val="Bullet"/>
      </w:pPr>
      <w:r>
        <w:t xml:space="preserve">• 产品化能力不足；</w:t>
      </w:r>
    </w:p>
    <w:p>
      <w:pPr>
        <w:pStyle w:val="Bullet"/>
      </w:pPr>
      <w:r>
        <w:t xml:space="preserve">• 难以持续维护。</w:t>
      </w:r>
    </w:p>
    <w:p>
      <w:pPr>
        <w:pStyle w:val="Body"/>
      </w:pPr>
      <w:r>
        <w:t xml:space="preserve">所以自建是威胁，但不是容易成功的威胁。</w:t>
      </w:r>
    </w:p>
    <w:p>
      <w:pPr>
        <w:pStyle w:val="Heading3"/>
      </w:pPr>
      <w:r>
        <w:t xml:space="preserve">竞争的核心问题</w:t>
      </w:r>
    </w:p>
    <w:p>
      <w:pPr>
        <w:pStyle w:val="Body"/>
      </w:pPr>
      <w:r>
        <w:t xml:space="preserve">Palantir 真正要防守的不是某一个功能，而是组合系统。</w:t>
      </w:r>
    </w:p>
    <w:p>
      <w:pPr>
        <w:pStyle w:val="Body"/>
      </w:pPr>
      <w:r>
        <w:t xml:space="preserve">如果对手只复制数据连接、BI、AI 助手、工作流中的一个功能，威胁有限。</w:t>
      </w:r>
    </w:p>
    <w:p>
      <w:pPr>
        <w:pStyle w:val="Body"/>
      </w:pPr>
      <w:r>
        <w:t xml:space="preserve">真正危险的是：对手组合出一套足够好的替代系统。</w:t>
      </w:r>
    </w:p>
    <w:p>
      <w:pPr>
        <w:pStyle w:val="Body"/>
      </w:pPr>
      <w:r>
        <w:t xml:space="preserve">反证条件是：</w:t>
      </w:r>
    </w:p>
    <w:p>
      <w:pPr>
        <w:pStyle w:val="Quote"/>
      </w:pPr>
      <w:r>
        <w:t xml:space="preserve">客户可以用 Microsoft / Databricks / Snowflake / ServiceNow / SAP 等组合，以更低成本实现 70% 的 Palantir 价值。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18. 依赖政府合同</w:t>
      </w:r>
    </w:p>
    <w:p>
      <w:pPr>
        <w:pStyle w:val="Body"/>
      </w:pPr>
      <w:r>
        <w:t xml:space="preserve">Palantir 的政府业务既是优势，也是风险。</w:t>
      </w:r>
    </w:p>
    <w:p>
      <w:pPr>
        <w:pStyle w:val="Heading3"/>
      </w:pPr>
      <w:r>
        <w:t xml:space="preserve">优势</w:t>
      </w:r>
    </w:p>
    <w:p>
      <w:pPr>
        <w:pStyle w:val="Body"/>
      </w:pPr>
      <w:r>
        <w:t xml:space="preserve">政府客户给 Palantir 带来：</w:t>
      </w:r>
    </w:p>
    <w:p>
      <w:pPr>
        <w:pStyle w:val="Bullet"/>
      </w:pPr>
      <w:r>
        <w:t xml:space="preserve">• 长期合同；</w:t>
      </w:r>
    </w:p>
    <w:p>
      <w:pPr>
        <w:pStyle w:val="Bullet"/>
      </w:pPr>
      <w:r>
        <w:t xml:space="preserve">• 高安全门槛；</w:t>
      </w:r>
    </w:p>
    <w:p>
      <w:pPr>
        <w:pStyle w:val="Bullet"/>
      </w:pPr>
      <w:r>
        <w:t xml:space="preserve">• 品牌背书；</w:t>
      </w:r>
    </w:p>
    <w:p>
      <w:pPr>
        <w:pStyle w:val="Bullet"/>
      </w:pPr>
      <w:r>
        <w:t xml:space="preserve">• 极端场景训练；</w:t>
      </w:r>
    </w:p>
    <w:p>
      <w:pPr>
        <w:pStyle w:val="Bullet"/>
      </w:pPr>
      <w:r>
        <w:t xml:space="preserve">• 高替换成本；</w:t>
      </w:r>
    </w:p>
    <w:p>
      <w:pPr>
        <w:pStyle w:val="Bullet"/>
      </w:pPr>
      <w:r>
        <w:t xml:space="preserve">• 稳定收入基础。</w:t>
      </w:r>
    </w:p>
    <w:p>
      <w:pPr>
        <w:pStyle w:val="Body"/>
      </w:pPr>
      <w:r>
        <w:t xml:space="preserve">政府和国防客户也是 Palantir 护城河的重要来源。</w:t>
      </w:r>
    </w:p>
    <w:p>
      <w:pPr>
        <w:pStyle w:val="Body"/>
      </w:pPr>
      <w:r>
        <w:t xml:space="preserve">没有这些客户，Palantir 很难形成今天的复杂部署、安全审计和高风险行动系统能力。</w:t>
      </w:r>
    </w:p>
    <w:p>
      <w:pPr>
        <w:pStyle w:val="Heading3"/>
      </w:pPr>
      <w:r>
        <w:t xml:space="preserve">风险</w:t>
      </w:r>
    </w:p>
    <w:p>
      <w:pPr>
        <w:pStyle w:val="Body"/>
      </w:pPr>
      <w:r>
        <w:t xml:space="preserve">但政府合同也有明显问题。</w:t>
      </w:r>
    </w:p>
    <w:p>
      <w:pPr>
        <w:pStyle w:val="Heading4"/>
      </w:pPr>
      <w:r>
        <w:t xml:space="preserve">1. 政治风险</w:t>
      </w:r>
    </w:p>
    <w:p>
      <w:pPr>
        <w:pStyle w:val="Body"/>
      </w:pPr>
      <w:r>
        <w:t xml:space="preserve">政府合同可能受选举、政党、政策变化影响。</w:t>
      </w:r>
    </w:p>
    <w:p>
      <w:pPr>
        <w:pStyle w:val="Body"/>
      </w:pPr>
      <w:r>
        <w:t xml:space="preserve">如果某些项目被政治化，合同可能被审查、削减或取消。</w:t>
      </w:r>
    </w:p>
    <w:p>
      <w:pPr>
        <w:pStyle w:val="Heading4"/>
      </w:pPr>
      <w:r>
        <w:t xml:space="preserve">2. 预算风险</w:t>
      </w:r>
    </w:p>
    <w:p>
      <w:pPr>
        <w:pStyle w:val="Body"/>
      </w:pPr>
      <w:r>
        <w:t xml:space="preserve">国防和政府预算不是无限增长。</w:t>
      </w:r>
    </w:p>
    <w:p>
      <w:pPr>
        <w:pStyle w:val="Body"/>
      </w:pPr>
      <w:r>
        <w:t xml:space="preserve">经济压力、财政赤字、政策转向，都可能影响采购。</w:t>
      </w:r>
    </w:p>
    <w:p>
      <w:pPr>
        <w:pStyle w:val="Heading4"/>
      </w:pPr>
      <w:r>
        <w:t xml:space="preserve">3. 舆论风险</w:t>
      </w:r>
    </w:p>
    <w:p>
      <w:pPr>
        <w:pStyle w:val="Body"/>
      </w:pPr>
      <w:r>
        <w:t xml:space="preserve">Palantir 的政府客户常涉及敏感领域。</w:t>
      </w:r>
    </w:p>
    <w:p>
      <w:pPr>
        <w:pStyle w:val="Body"/>
      </w:pPr>
      <w:r>
        <w:t xml:space="preserve">舆论争议可能影响员工招聘、客户关系、公共形象和监管压力。</w:t>
      </w:r>
    </w:p>
    <w:p>
      <w:pPr>
        <w:pStyle w:val="Heading4"/>
      </w:pPr>
      <w:r>
        <w:t xml:space="preserve">4. 客户集中风险</w:t>
      </w:r>
    </w:p>
    <w:p>
      <w:pPr>
        <w:pStyle w:val="Body"/>
      </w:pPr>
      <w:r>
        <w:t xml:space="preserve">如果少数大政府合同占收入比例很高，任何一个合同变化都会影响业绩。</w:t>
      </w:r>
    </w:p>
    <w:p>
      <w:pPr>
        <w:pStyle w:val="Heading4"/>
      </w:pPr>
      <w:r>
        <w:t xml:space="preserve">5. 国际扩张限制</w:t>
      </w:r>
    </w:p>
    <w:p>
      <w:pPr>
        <w:pStyle w:val="Body"/>
      </w:pPr>
      <w:r>
        <w:t xml:space="preserve">由于 Palantir 和美国政府关系紧密，一些国家可能不愿采购它的系统。</w:t>
      </w:r>
    </w:p>
    <w:p>
      <w:pPr>
        <w:pStyle w:val="Body"/>
      </w:pPr>
      <w:r>
        <w:t xml:space="preserve">这会限制全球市场空间。</w:t>
      </w:r>
    </w:p>
    <w:p>
      <w:pPr>
        <w:pStyle w:val="Heading3"/>
      </w:pPr>
      <w:r>
        <w:t xml:space="preserve">判断重点</w:t>
      </w:r>
    </w:p>
    <w:p>
      <w:pPr>
        <w:pStyle w:val="Body"/>
      </w:pPr>
      <w:r>
        <w:t xml:space="preserve">政府收入本身不是坏事。</w:t>
      </w:r>
    </w:p>
    <w:p>
      <w:pPr>
        <w:pStyle w:val="Body"/>
      </w:pPr>
      <w:r>
        <w:t xml:space="preserve">关键是看：</w:t>
      </w:r>
    </w:p>
    <w:p>
      <w:pPr>
        <w:pStyle w:val="Bullet"/>
      </w:pPr>
      <w:r>
        <w:t xml:space="preserve">• 商业收入能否持续增长；</w:t>
      </w:r>
    </w:p>
    <w:p>
      <w:pPr>
        <w:pStyle w:val="Bullet"/>
      </w:pPr>
      <w:r>
        <w:t xml:space="preserve">• 政府客户是否继续续约和扩张；</w:t>
      </w:r>
    </w:p>
    <w:p>
      <w:pPr>
        <w:pStyle w:val="Bullet"/>
      </w:pPr>
      <w:r>
        <w:t xml:space="preserve">• 政府收入是否过度集中；</w:t>
      </w:r>
    </w:p>
    <w:p>
      <w:pPr>
        <w:pStyle w:val="Bullet"/>
      </w:pPr>
      <w:r>
        <w:t xml:space="preserve">• 政府能力能否迁移到商业客户；</w:t>
      </w:r>
    </w:p>
    <w:p>
      <w:pPr>
        <w:pStyle w:val="Bullet"/>
      </w:pPr>
      <w:r>
        <w:t xml:space="preserve">• 公司是否能在不同国家安全体系中扩张。</w:t>
      </w:r>
    </w:p>
    <w:p>
      <w:pPr>
        <w:pStyle w:val="Body"/>
      </w:pPr>
      <w:r>
        <w:t xml:space="preserve">如果商业收入持续扩大，政府业务就是护城河。</w:t>
      </w:r>
    </w:p>
    <w:p>
      <w:pPr>
        <w:pStyle w:val="Body"/>
      </w:pPr>
      <w:r>
        <w:t xml:space="preserve">如果商业扩张不顺，政府依赖就会变成估值天花板。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19. 股票波动性</w:t>
      </w:r>
    </w:p>
    <w:p>
      <w:pPr>
        <w:pStyle w:val="Body"/>
      </w:pPr>
      <w:r>
        <w:t xml:space="preserve">Palantir 股票波动大，是这家公司非常现实的风险。</w:t>
      </w:r>
    </w:p>
    <w:p>
      <w:pPr>
        <w:pStyle w:val="Body"/>
      </w:pPr>
      <w:r>
        <w:t xml:space="preserve">原因很简单：</w:t>
      </w:r>
    </w:p>
    <w:p>
      <w:pPr>
        <w:pStyle w:val="Quote"/>
      </w:pPr>
      <w:r>
        <w:t xml:space="preserve">它同时叠加了 AI 概念、高估值、政府合同、创始人叙事、成长股预期和市场情绪。</w:t>
      </w:r>
    </w:p>
    <w:p>
      <w:pPr>
        <w:pStyle w:val="Body"/>
      </w:pPr>
      <w:r>
        <w:t xml:space="preserve">这种股票不会像稳定成熟企业一样平稳。</w:t>
      </w:r>
    </w:p>
    <w:p>
      <w:pPr>
        <w:pStyle w:val="Heading3"/>
      </w:pPr>
      <w:r>
        <w:t xml:space="preserve">波动来源</w:t>
      </w:r>
    </w:p>
    <w:p>
      <w:pPr>
        <w:pStyle w:val="Heading4"/>
      </w:pPr>
      <w:r>
        <w:t xml:space="preserve">1. 估值波动</w:t>
      </w:r>
    </w:p>
    <w:p>
      <w:pPr>
        <w:pStyle w:val="Body"/>
      </w:pPr>
      <w:r>
        <w:t xml:space="preserve">Palantir 经常被市场给予较高估值。</w:t>
      </w:r>
    </w:p>
    <w:p>
      <w:pPr>
        <w:pStyle w:val="Body"/>
      </w:pPr>
      <w:r>
        <w:t xml:space="preserve">高估值意味着市场已经提前计入很多未来增长。</w:t>
      </w:r>
    </w:p>
    <w:p>
      <w:pPr>
        <w:pStyle w:val="Body"/>
      </w:pPr>
      <w:r>
        <w:t xml:space="preserve">只要收入增长、利润率、客户增长或 AIP 转化略低于预期，股价就可能大幅下跌。</w:t>
      </w:r>
    </w:p>
    <w:p>
      <w:pPr>
        <w:pStyle w:val="Heading4"/>
      </w:pPr>
      <w:r>
        <w:t xml:space="preserve">2. AI 情绪波动</w:t>
      </w:r>
    </w:p>
    <w:p>
      <w:pPr>
        <w:pStyle w:val="Body"/>
      </w:pPr>
      <w:r>
        <w:t xml:space="preserve">市场会把 Palantir 归入 AI 主题。</w:t>
      </w:r>
    </w:p>
    <w:p>
      <w:pPr>
        <w:pStyle w:val="Body"/>
      </w:pPr>
      <w:r>
        <w:t xml:space="preserve">AI 热潮强时，估值可能被推高。</w:t>
      </w:r>
    </w:p>
    <w:p>
      <w:pPr>
        <w:pStyle w:val="Body"/>
      </w:pPr>
      <w:r>
        <w:t xml:space="preserve">AI 情绪降温时，股价可能迅速回撤。</w:t>
      </w:r>
    </w:p>
    <w:p>
      <w:pPr>
        <w:pStyle w:val="Heading4"/>
      </w:pPr>
      <w:r>
        <w:t xml:space="preserve">3. 财报预期差</w:t>
      </w:r>
    </w:p>
    <w:p>
      <w:pPr>
        <w:pStyle w:val="Body"/>
      </w:pPr>
      <w:r>
        <w:t xml:space="preserve">Palantir 的股价对财报非常敏感。</w:t>
      </w:r>
    </w:p>
    <w:p>
      <w:pPr>
        <w:pStyle w:val="Body"/>
      </w:pPr>
      <w:r>
        <w:t xml:space="preserve">市场会关注：</w:t>
      </w:r>
    </w:p>
    <w:p>
      <w:pPr>
        <w:pStyle w:val="Bullet"/>
      </w:pPr>
      <w:r>
        <w:t xml:space="preserve">• 收入增长；</w:t>
      </w:r>
    </w:p>
    <w:p>
      <w:pPr>
        <w:pStyle w:val="Bullet"/>
      </w:pPr>
      <w:r>
        <w:t xml:space="preserve">• 商业客户增长；</w:t>
      </w:r>
    </w:p>
    <w:p>
      <w:pPr>
        <w:pStyle w:val="Bullet"/>
      </w:pPr>
      <w:r>
        <w:t xml:space="preserve">• AIP 进展；</w:t>
      </w:r>
    </w:p>
    <w:p>
      <w:pPr>
        <w:pStyle w:val="Bullet"/>
      </w:pPr>
      <w:r>
        <w:t xml:space="preserve">• 利润率；</w:t>
      </w:r>
    </w:p>
    <w:p>
      <w:pPr>
        <w:pStyle w:val="Bullet"/>
      </w:pPr>
      <w:r>
        <w:t xml:space="preserve">• RPO；</w:t>
      </w:r>
    </w:p>
    <w:p>
      <w:pPr>
        <w:pStyle w:val="Bullet"/>
      </w:pPr>
      <w:r>
        <w:t xml:space="preserve">• 指引；</w:t>
      </w:r>
    </w:p>
    <w:p>
      <w:pPr>
        <w:pStyle w:val="Bullet"/>
      </w:pPr>
      <w:r>
        <w:t xml:space="preserve">• 管理层表述。</w:t>
      </w:r>
    </w:p>
    <w:p>
      <w:pPr>
        <w:pStyle w:val="Body"/>
      </w:pPr>
      <w:r>
        <w:t xml:space="preserve">任何预期差都可能放大波动。</w:t>
      </w:r>
    </w:p>
    <w:p>
      <w:pPr>
        <w:pStyle w:val="Heading4"/>
      </w:pPr>
      <w:r>
        <w:t xml:space="preserve">4. 政府合同消息</w:t>
      </w:r>
    </w:p>
    <w:p>
      <w:pPr>
        <w:pStyle w:val="Body"/>
      </w:pPr>
      <w:r>
        <w:t xml:space="preserve">大合同、中标、续约、预算削减、政府审查等消息都会影响股价。</w:t>
      </w:r>
    </w:p>
    <w:p>
      <w:pPr>
        <w:pStyle w:val="Heading4"/>
      </w:pPr>
      <w:r>
        <w:t xml:space="preserve">5. 股权激励和稀释</w:t>
      </w:r>
    </w:p>
    <w:p>
      <w:pPr>
        <w:pStyle w:val="Body"/>
      </w:pPr>
      <w:r>
        <w:t xml:space="preserve">如果市场认为管理层通过股权激励过度稀释股东，估值会受压。</w:t>
      </w:r>
    </w:p>
    <w:p>
      <w:pPr>
        <w:pStyle w:val="Heading3"/>
      </w:pPr>
      <w:r>
        <w:t xml:space="preserve">投资上的含义</w:t>
      </w:r>
    </w:p>
    <w:p>
      <w:pPr>
        <w:pStyle w:val="Body"/>
      </w:pPr>
      <w:r>
        <w:t xml:space="preserve">Palantir 可能是好公司，但好公司不等于任何价格都是好投资。</w:t>
      </w:r>
    </w:p>
    <w:p>
      <w:pPr>
        <w:pStyle w:val="Body"/>
      </w:pPr>
      <w:r>
        <w:t xml:space="preserve">投资者必须区分：</w:t>
      </w:r>
    </w:p>
    <w:p>
      <w:pPr>
        <w:pStyle w:val="Bullet"/>
      </w:pPr>
      <w:r>
        <w:t xml:space="preserve">• 公司质量；</w:t>
      </w:r>
    </w:p>
    <w:p>
      <w:pPr>
        <w:pStyle w:val="Bullet"/>
      </w:pPr>
      <w:r>
        <w:t xml:space="preserve">• 生意增长；</w:t>
      </w:r>
    </w:p>
    <w:p>
      <w:pPr>
        <w:pStyle w:val="Bullet"/>
      </w:pPr>
      <w:r>
        <w:t xml:space="preserve">• 估值水平；</w:t>
      </w:r>
    </w:p>
    <w:p>
      <w:pPr>
        <w:pStyle w:val="Bullet"/>
      </w:pPr>
      <w:r>
        <w:t xml:space="preserve">• 自己能承受的波动；</w:t>
      </w:r>
    </w:p>
    <w:p>
      <w:pPr>
        <w:pStyle w:val="Bullet"/>
      </w:pPr>
      <w:r>
        <w:t xml:space="preserve">• 持有期限；</w:t>
      </w:r>
    </w:p>
    <w:p>
      <w:pPr>
        <w:pStyle w:val="Bullet"/>
      </w:pPr>
      <w:r>
        <w:t xml:space="preserve">• 仓位大小。</w:t>
      </w:r>
    </w:p>
    <w:p>
      <w:pPr>
        <w:pStyle w:val="Body"/>
      </w:pPr>
      <w:r>
        <w:t xml:space="preserve">如果一个人不能承受 30%-50% 的回撤，就不应该用重仓方式持有高波动成长股。</w:t>
      </w:r>
    </w:p>
    <w:p>
      <w:pPr>
        <w:pStyle w:val="Body"/>
      </w:pPr>
      <w:r>
        <w:t xml:space="preserve">对于 Palantir，最重要的是避免把“看好公司”误判成“现在一定值得买很多”。</w:t>
      </w:r>
    </w:p>
    <w:p>
      <w:pPr>
        <w:pStyle w:val="Body"/>
      </w:pPr>
      <w:r>
        <w:br w:type="page"/>
      </w:r>
    </w:p>
    <w:p>
      <w:pPr>
        <w:pStyle w:val="Heading2"/>
      </w:pPr>
      <w:r>
        <w:t xml:space="preserve">20. 长期挑战</w:t>
      </w:r>
    </w:p>
    <w:p>
      <w:pPr>
        <w:pStyle w:val="Body"/>
      </w:pPr>
      <w:r>
        <w:t xml:space="preserve">Palantir 的长期挑战，不是单一问题，而是它能否从“高复杂项目型公司”真正进化成“可规模化平台公司”。</w:t>
      </w:r>
    </w:p>
    <w:p>
      <w:pPr>
        <w:pStyle w:val="Heading3"/>
      </w:pPr>
      <w:r>
        <w:t xml:space="preserve">挑战一：复杂交付能否产品化</w:t>
      </w:r>
    </w:p>
    <w:p>
      <w:pPr>
        <w:pStyle w:val="Body"/>
      </w:pPr>
      <w:r>
        <w:t xml:space="preserve">Palantir 的优势来自解决复杂问题。</w:t>
      </w:r>
    </w:p>
    <w:p>
      <w:pPr>
        <w:pStyle w:val="Body"/>
      </w:pPr>
      <w:r>
        <w:t xml:space="preserve">但复杂问题往往需要大量人力、现场理解和定制化。</w:t>
      </w:r>
    </w:p>
    <w:p>
      <w:pPr>
        <w:pStyle w:val="Body"/>
      </w:pPr>
      <w:r>
        <w:t xml:space="preserve">如果每个客户都要大量 FDE 深度介入，增长就会受限。</w:t>
      </w:r>
    </w:p>
    <w:p>
      <w:pPr>
        <w:pStyle w:val="Body"/>
      </w:pPr>
      <w:r>
        <w:t xml:space="preserve">关键问题：</w:t>
      </w:r>
    </w:p>
    <w:p>
      <w:pPr>
        <w:pStyle w:val="Quote"/>
      </w:pPr>
      <w:r>
        <w:t xml:space="preserve">FDE 能不能把客户现场经验沉淀成可复用产品，而不是永远靠人解决？</w:t>
      </w:r>
    </w:p>
    <w:p>
      <w:pPr>
        <w:pStyle w:val="Heading3"/>
      </w:pPr>
      <w:r>
        <w:t xml:space="preserve">挑战二：商业市场能否持续扩张</w:t>
      </w:r>
    </w:p>
    <w:p>
      <w:pPr>
        <w:pStyle w:val="Body"/>
      </w:pPr>
      <w:r>
        <w:t xml:space="preserve">政府客户是基础，但商业市场才决定长期天花板。</w:t>
      </w:r>
    </w:p>
    <w:p>
      <w:pPr>
        <w:pStyle w:val="Body"/>
      </w:pPr>
      <w:r>
        <w:t xml:space="preserve">Palantir 必须证明：</w:t>
      </w:r>
    </w:p>
    <w:p>
      <w:pPr>
        <w:pStyle w:val="Bullet"/>
      </w:pPr>
      <w:r>
        <w:t xml:space="preserve">• 它能进入更多商业客户；</w:t>
      </w:r>
    </w:p>
    <w:p>
      <w:pPr>
        <w:pStyle w:val="Bullet"/>
      </w:pPr>
      <w:r>
        <w:t xml:space="preserve">• 客户愿意长期付费；</w:t>
      </w:r>
    </w:p>
    <w:p>
      <w:pPr>
        <w:pStyle w:val="Bullet"/>
      </w:pPr>
      <w:r>
        <w:t xml:space="preserve">• AIP 能从试点转正式合同；</w:t>
      </w:r>
    </w:p>
    <w:p>
      <w:pPr>
        <w:pStyle w:val="Bullet"/>
      </w:pPr>
      <w:r>
        <w:t xml:space="preserve">• 商业客户能从单点用例扩展到核心流程；</w:t>
      </w:r>
    </w:p>
    <w:p>
      <w:pPr>
        <w:pStyle w:val="Bullet"/>
      </w:pPr>
      <w:r>
        <w:t xml:space="preserve">• 商业收入能保持高增长。</w:t>
      </w:r>
    </w:p>
    <w:p>
      <w:pPr>
        <w:pStyle w:val="Heading3"/>
      </w:pPr>
      <w:r>
        <w:t xml:space="preserve">挑战三：AIP 是否真正有护城河</w:t>
      </w:r>
    </w:p>
    <w:p>
      <w:pPr>
        <w:pStyle w:val="Body"/>
      </w:pPr>
      <w:r>
        <w:t xml:space="preserve">AIP 是当前市场最关注的增长点。</w:t>
      </w:r>
    </w:p>
    <w:p>
      <w:pPr>
        <w:pStyle w:val="Body"/>
      </w:pPr>
      <w:r>
        <w:t xml:space="preserve">但问题是，AI 应用层竞争非常激烈。</w:t>
      </w:r>
    </w:p>
    <w:p>
      <w:pPr>
        <w:pStyle w:val="Body"/>
      </w:pPr>
      <w:r>
        <w:t xml:space="preserve">如果 AIP 只是一个好用的企业 AI 助手，护城河不够深。</w:t>
      </w:r>
    </w:p>
    <w:p>
      <w:pPr>
        <w:pStyle w:val="Body"/>
      </w:pPr>
      <w:r>
        <w:t xml:space="preserve">它必须证明自己是：</w:t>
      </w:r>
    </w:p>
    <w:p>
      <w:pPr>
        <w:pStyle w:val="Quote"/>
      </w:pPr>
      <w:r>
        <w:t xml:space="preserve">运行在 Ontology、权限、Actions、审计和复杂部署之上的企业 AI 行动层。</w:t>
      </w:r>
    </w:p>
    <w:p>
      <w:pPr>
        <w:pStyle w:val="Body"/>
      </w:pPr>
      <w:r>
        <w:t xml:space="preserve">否则会被 Microsoft、OpenAI、ServiceNow、Salesforce、SAP、Databricks 等快速追赶。</w:t>
      </w:r>
    </w:p>
    <w:p>
      <w:pPr>
        <w:pStyle w:val="Heading3"/>
      </w:pPr>
      <w:r>
        <w:t xml:space="preserve">挑战四：估值是否提前透支</w:t>
      </w:r>
    </w:p>
    <w:p>
      <w:pPr>
        <w:pStyle w:val="Body"/>
      </w:pPr>
      <w:r>
        <w:t xml:space="preserve">Palantir 的市场关注度很高。</w:t>
      </w:r>
    </w:p>
    <w:p>
      <w:pPr>
        <w:pStyle w:val="Body"/>
      </w:pPr>
      <w:r>
        <w:t xml:space="preserve">这意味着即使公司做得不错，股价也可能因为估值太高而回报有限。</w:t>
      </w:r>
    </w:p>
    <w:p>
      <w:pPr>
        <w:pStyle w:val="Body"/>
      </w:pPr>
      <w:r>
        <w:t xml:space="preserve">长期投资不仅要看公司有没有未来，还要看买入价格是否合理。</w:t>
      </w:r>
    </w:p>
    <w:p>
      <w:pPr>
        <w:pStyle w:val="Heading3"/>
      </w:pPr>
      <w:r>
        <w:t xml:space="preserve">挑战五：治理与股东稀释</w:t>
      </w:r>
    </w:p>
    <w:p>
      <w:pPr>
        <w:pStyle w:val="Body"/>
      </w:pPr>
      <w:r>
        <w:t xml:space="preserve">Founder control 和股权激励是 Palantir 长期争议点。</w:t>
      </w:r>
    </w:p>
    <w:p>
      <w:pPr>
        <w:pStyle w:val="Body"/>
      </w:pPr>
      <w:r>
        <w:t xml:space="preserve">创始人控制有好处：能坚持长期战略。</w:t>
      </w:r>
    </w:p>
    <w:p>
      <w:pPr>
        <w:pStyle w:val="Body"/>
      </w:pPr>
      <w:r>
        <w:t xml:space="preserve">但坏处是：普通股东影响力有限。</w:t>
      </w:r>
    </w:p>
    <w:p>
      <w:pPr>
        <w:pStyle w:val="Body"/>
      </w:pPr>
      <w:r>
        <w:t xml:space="preserve">如果管理层资本配置、股权激励、治理安排不尊重股东，长期回报会受损。</w:t>
      </w:r>
    </w:p>
    <w:p>
      <w:pPr>
        <w:pStyle w:val="Heading3"/>
      </w:pPr>
      <w:r>
        <w:t xml:space="preserve">挑战六：国际市场与政治边界</w:t>
      </w:r>
    </w:p>
    <w:p>
      <w:pPr>
        <w:pStyle w:val="Body"/>
      </w:pPr>
      <w:r>
        <w:t xml:space="preserve">Palantir 的美国国家安全属性很强。</w:t>
      </w:r>
    </w:p>
    <w:p>
      <w:pPr>
        <w:pStyle w:val="Body"/>
      </w:pPr>
      <w:r>
        <w:t xml:space="preserve">这既是优势，也是国际扩张限制。</w:t>
      </w:r>
    </w:p>
    <w:p>
      <w:pPr>
        <w:pStyle w:val="Body"/>
      </w:pPr>
      <w:r>
        <w:t xml:space="preserve">在一些国家和地区，Palantir 可能因为政治、安全、数据主权原因难以进入。</w:t>
      </w:r>
    </w:p>
    <w:p>
      <w:pPr>
        <w:pStyle w:val="Heading3"/>
      </w:pPr>
      <w:r>
        <w:t xml:space="preserve">长期挑战的最终问题</w:t>
      </w:r>
    </w:p>
    <w:p>
      <w:pPr>
        <w:pStyle w:val="Body"/>
      </w:pPr>
      <w:r>
        <w:t xml:space="preserve">Palantir 最终要回答一个问题：</w:t>
      </w:r>
    </w:p>
    <w:p>
      <w:pPr>
        <w:pStyle w:val="Quote"/>
      </w:pPr>
      <w:r>
        <w:t xml:space="preserve">它到底是一家高端复杂项目软件公司，还是一家能规模化复制的企业 AI 行动平台公司？</w:t>
      </w:r>
    </w:p>
    <w:p>
      <w:pPr>
        <w:pStyle w:val="Body"/>
      </w:pPr>
      <w:r>
        <w:t xml:space="preserve">如果答案是前者，它仍然有价值，但估值空间有限。</w:t>
      </w:r>
    </w:p>
    <w:p>
      <w:pPr>
        <w:pStyle w:val="Body"/>
      </w:pPr>
      <w:r>
        <w:t xml:space="preserve">如果答案是后者，它可能成为 AI 时代非常重要的基础型软件公司。</w:t>
      </w:r>
    </w:p>
    <w:sectPr>
      <w:pgSz w:w="11906" w:h="16838"/>
      <w:pgMar w:top="1350" w:right="1200" w:bottom="1350" w:left="1200" w:header="720" w:footer="720" w:gutter="0"/>
    </w:sectPr>
  </w:body>
</w:document>
</file>

<file path=word/styles.xml><?xml version="1.0" encoding="utf-8"?>
<w:styles xmlns:w="http://schemas.openxmlformats.org/wordprocessingml/2006/main">
  <w:style w:type="paragraph" w:default="1" w:styleId="Body">
    <w:name w:val="Body"/>
    <w:pPr>
      <w:spacing w:after="180" w:line="380" w:lineRule="auto"/>
      <w:firstLineChars w:val="200"/>
    </w:pPr>
    <w:rPr>
      <w:rFonts w:ascii="Times New Roman" w:eastAsia="Songti SC" w:hAnsi="Times New Roman"/>
      <w:sz w:val="24"/>
      <w:color w:val="222222"/>
    </w:rPr>
  </w:style>
  <w:style w:type="paragraph" w:styleId="Title">
    <w:name w:val="Title"/>
    <w:pPr>
      <w:spacing w:before="500" w:after="330"/>
      <w:jc w:val="center"/>
    </w:pPr>
    <w:rPr>
      <w:b/>
      <w:rFonts w:eastAsia="Songti SC"/>
      <w:sz w:val="42"/>
      <w:color w:val="1F4E79"/>
    </w:rPr>
  </w:style>
  <w:style w:type="paragraph" w:styleId="Subtitle">
    <w:name w:val="Subtitle"/>
    <w:pPr>
      <w:spacing w:after="220"/>
      <w:jc w:val="center"/>
    </w:pPr>
    <w:rPr>
      <w:rFonts w:eastAsia="Songti SC"/>
      <w:sz w:val="26"/>
      <w:color w:val="666666"/>
    </w:rPr>
  </w:style>
  <w:style w:type="paragraph" w:styleId="Heading1">
    <w:name w:val="heading 1"/>
    <w:pPr>
      <w:spacing w:before="360" w:after="260"/>
      <w:outlineLvl w:val="0"/>
    </w:pPr>
    <w:rPr>
      <w:b/>
      <w:rFonts w:eastAsia="Songti SC"/>
      <w:sz w:val="34"/>
      <w:color w:val="1F4E79"/>
    </w:rPr>
  </w:style>
  <w:style w:type="paragraph" w:styleId="Heading2">
    <w:name w:val="heading 2"/>
    <w:pPr>
      <w:spacing w:before="300" w:after="210"/>
      <w:outlineLvl w:val="1"/>
    </w:pPr>
    <w:rPr>
      <w:b/>
      <w:rFonts w:eastAsia="Songti SC"/>
      <w:sz w:val="29"/>
      <w:color w:val="2F5597"/>
    </w:rPr>
  </w:style>
  <w:style w:type="paragraph" w:styleId="Heading3">
    <w:name w:val="heading 3"/>
    <w:pPr>
      <w:spacing w:before="230" w:after="150"/>
      <w:outlineLvl w:val="2"/>
    </w:pPr>
    <w:rPr>
      <w:b/>
      <w:rFonts w:eastAsia="Songti SC"/>
      <w:sz w:val="25"/>
      <w:color w:val="5B2C6F"/>
    </w:rPr>
  </w:style>
  <w:style w:type="paragraph" w:styleId="Heading4">
    <w:name w:val="heading 4"/>
    <w:pPr>
      <w:spacing w:before="180" w:after="110"/>
      <w:outlineLvl w:val="3"/>
    </w:pPr>
    <w:rPr>
      <w:b/>
      <w:rFonts w:eastAsia="Songti SC"/>
      <w:sz w:val="24"/>
      <w:color w:val="7A4F12"/>
    </w:rPr>
  </w:style>
  <w:style w:type="paragraph" w:styleId="Quote">
    <w:name w:val="Quote"/>
    <w:pPr>
      <w:spacing w:before="120" w:after="180" w:line="360" w:lineRule="auto"/>
      <w:ind w:left="420" w:right="260"/>
    </w:pPr>
    <w:rPr>
      <w:b/>
      <w:rFonts w:eastAsia="Songti SC"/>
      <w:sz w:val="24"/>
      <w:color w:val="9C5700"/>
    </w:rPr>
  </w:style>
  <w:style w:type="paragraph" w:styleId="Bullet">
    <w:name w:val="Bullet"/>
    <w:pPr>
      <w:spacing w:after="85" w:line="340" w:lineRule="auto"/>
      <w:ind w:left="620" w:hanging="220"/>
    </w:pPr>
    <w:rPr>
      <w:rFonts w:eastAsia="Songti SC"/>
      <w:sz w:val="23"/>
      <w:color w:val="333333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/Relationships>
</file>